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6B8DF" w14:textId="77777777" w:rsidR="00FE067E" w:rsidRDefault="003C6034" w:rsidP="00CC1F3B">
      <w:pPr>
        <w:pStyle w:val="TitlePageOrigin"/>
      </w:pPr>
      <w:r>
        <w:rPr>
          <w:caps w:val="0"/>
        </w:rPr>
        <w:t>WEST VIRGINIA LEGISLATURE</w:t>
      </w:r>
    </w:p>
    <w:p w14:paraId="276F089F" w14:textId="36261C15" w:rsidR="00CD36CF" w:rsidRDefault="00CD36CF" w:rsidP="00CC1F3B">
      <w:pPr>
        <w:pStyle w:val="TitlePageSession"/>
      </w:pPr>
      <w:r>
        <w:t>20</w:t>
      </w:r>
      <w:r w:rsidR="00EC5E63">
        <w:t>2</w:t>
      </w:r>
      <w:r w:rsidR="0020151F">
        <w:t>6</w:t>
      </w:r>
      <w:r>
        <w:t xml:space="preserve"> </w:t>
      </w:r>
      <w:r w:rsidR="003C6034">
        <w:rPr>
          <w:caps w:val="0"/>
        </w:rPr>
        <w:t>REGULAR SESSION</w:t>
      </w:r>
      <w:r w:rsidR="00FF0E1E">
        <w:rPr>
          <w:noProof/>
        </w:rPr>
        <mc:AlternateContent>
          <mc:Choice Requires="wps">
            <w:drawing>
              <wp:anchor distT="0" distB="0" distL="114300" distR="114300" simplePos="0" relativeHeight="251659264" behindDoc="0" locked="0" layoutInCell="1" allowOverlap="1" wp14:anchorId="6F101164" wp14:editId="2F9DE54C">
                <wp:simplePos x="0" y="0"/>
                <wp:positionH relativeFrom="column">
                  <wp:posOffset>6007100</wp:posOffset>
                </wp:positionH>
                <wp:positionV relativeFrom="paragraph">
                  <wp:posOffset>1617980</wp:posOffset>
                </wp:positionV>
                <wp:extent cx="635000" cy="476250"/>
                <wp:effectExtent l="0" t="0" r="12700" b="19050"/>
                <wp:wrapNone/>
                <wp:docPr id="106627940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2ED230A" w14:textId="0A5032C0" w:rsidR="00FF0E1E" w:rsidRPr="00FF0E1E" w:rsidRDefault="00FF0E1E" w:rsidP="00FF0E1E">
                            <w:pPr>
                              <w:spacing w:line="240" w:lineRule="auto"/>
                              <w:jc w:val="center"/>
                              <w:rPr>
                                <w:rFonts w:cs="Arial"/>
                                <w:b/>
                              </w:rPr>
                            </w:pPr>
                            <w:r w:rsidRPr="00FF0E1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101164"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2ED230A" w14:textId="0A5032C0" w:rsidR="00FF0E1E" w:rsidRPr="00FF0E1E" w:rsidRDefault="00FF0E1E" w:rsidP="00FF0E1E">
                      <w:pPr>
                        <w:spacing w:line="240" w:lineRule="auto"/>
                        <w:jc w:val="center"/>
                        <w:rPr>
                          <w:rFonts w:cs="Arial"/>
                          <w:b/>
                        </w:rPr>
                      </w:pPr>
                      <w:r w:rsidRPr="00FF0E1E">
                        <w:rPr>
                          <w:rFonts w:cs="Arial"/>
                          <w:b/>
                        </w:rPr>
                        <w:t>FISCAL NOTE</w:t>
                      </w:r>
                    </w:p>
                  </w:txbxContent>
                </v:textbox>
              </v:shape>
            </w:pict>
          </mc:Fallback>
        </mc:AlternateContent>
      </w:r>
    </w:p>
    <w:p w14:paraId="69AA8BC8" w14:textId="77777777" w:rsidR="00CD36CF" w:rsidRDefault="00D612B8" w:rsidP="00CC1F3B">
      <w:pPr>
        <w:pStyle w:val="TitlePageBillPrefix"/>
      </w:pPr>
      <w:sdt>
        <w:sdtPr>
          <w:tag w:val="IntroDate"/>
          <w:id w:val="-1236936958"/>
          <w:placeholder>
            <w:docPart w:val="A536564C7F9A49598CF3FC1A184146FD"/>
          </w:placeholder>
          <w:text/>
        </w:sdtPr>
        <w:sdtEndPr/>
        <w:sdtContent>
          <w:r w:rsidR="00AE48A0">
            <w:t>Introduced</w:t>
          </w:r>
        </w:sdtContent>
      </w:sdt>
    </w:p>
    <w:p w14:paraId="4EC1778F" w14:textId="2A028763" w:rsidR="00CD36CF" w:rsidRDefault="00D612B8" w:rsidP="00CC1F3B">
      <w:pPr>
        <w:pStyle w:val="BillNumber"/>
      </w:pPr>
      <w:sdt>
        <w:sdtPr>
          <w:tag w:val="Chamber"/>
          <w:id w:val="893011969"/>
          <w:lock w:val="sdtLocked"/>
          <w:placeholder>
            <w:docPart w:val="5C48C6EC75BF41BBAED56E2AD3460467"/>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43CEDBBC50D3494081CB5CB0146FEF87"/>
          </w:placeholder>
          <w:text/>
        </w:sdtPr>
        <w:sdtEndPr/>
        <w:sdtContent>
          <w:r>
            <w:t>5551</w:t>
          </w:r>
        </w:sdtContent>
      </w:sdt>
    </w:p>
    <w:p w14:paraId="6F14851C" w14:textId="616F0B20" w:rsidR="00CD36CF" w:rsidRDefault="00CD36CF" w:rsidP="00CC1F3B">
      <w:pPr>
        <w:pStyle w:val="Sponsors"/>
      </w:pPr>
      <w:r>
        <w:t xml:space="preserve">By </w:t>
      </w:r>
      <w:sdt>
        <w:sdtPr>
          <w:tag w:val="Sponsors"/>
          <w:id w:val="1589585889"/>
          <w:placeholder>
            <w:docPart w:val="CB4949B7207342858EF596356D04CF30"/>
          </w:placeholder>
          <w:text w:multiLine="1"/>
        </w:sdtPr>
        <w:sdtEndPr/>
        <w:sdtContent>
          <w:r w:rsidR="003856B3">
            <w:t>Delegate</w:t>
          </w:r>
          <w:r w:rsidR="009072CC">
            <w:t>s</w:t>
          </w:r>
          <w:r w:rsidR="003856B3">
            <w:t xml:space="preserve"> Kimb</w:t>
          </w:r>
          <w:r w:rsidR="00FF0E1E">
            <w:t>le</w:t>
          </w:r>
          <w:r w:rsidR="009072CC">
            <w:t>, Anders, T. Howell, Mazzocchi, Ridenour, B. Ward, Horst, Phillips, and White</w:t>
          </w:r>
        </w:sdtContent>
      </w:sdt>
    </w:p>
    <w:p w14:paraId="01436D0D" w14:textId="1D8E7F8D" w:rsidR="00E831B3" w:rsidRDefault="00CD36CF" w:rsidP="00CC1F3B">
      <w:pPr>
        <w:pStyle w:val="References"/>
      </w:pPr>
      <w:r>
        <w:t>[</w:t>
      </w:r>
      <w:sdt>
        <w:sdtPr>
          <w:tag w:val="References"/>
          <w:id w:val="-1043047873"/>
          <w:placeholder>
            <w:docPart w:val="5D3517C62BA048E3B7AB33032B1F72AC"/>
          </w:placeholder>
          <w:text w:multiLine="1"/>
        </w:sdtPr>
        <w:sdtEndPr/>
        <w:sdtContent>
          <w:r w:rsidR="00D612B8">
            <w:t>Introduced February 16, 2026; referred to the Committee on the Judiciary</w:t>
          </w:r>
        </w:sdtContent>
      </w:sdt>
      <w:r>
        <w:t>]</w:t>
      </w:r>
    </w:p>
    <w:p w14:paraId="12BB322A" w14:textId="566F615A" w:rsidR="00303684" w:rsidRDefault="0000526A" w:rsidP="00CC1F3B">
      <w:pPr>
        <w:pStyle w:val="TitleSection"/>
      </w:pPr>
      <w:r>
        <w:lastRenderedPageBreak/>
        <w:t>A BILL</w:t>
      </w:r>
      <w:r w:rsidR="00BD5B29">
        <w:t xml:space="preserve"> to amend the Code of West Virginia, 1931, as amended, by adding a new article, designated §17B-2C-1, relating to identification cards; providing a short title; providing a purpose; establishing directives to protect licenses and identification cards; authorizing rule making; providing severability; and providing an effective date.</w:t>
      </w:r>
    </w:p>
    <w:p w14:paraId="16682872" w14:textId="434EB95B" w:rsidR="003856B3" w:rsidRDefault="00303684" w:rsidP="00CC1F3B">
      <w:pPr>
        <w:pStyle w:val="EnactingClause"/>
        <w:rPr>
          <w:i w:val="0"/>
          <w:iCs/>
        </w:rPr>
      </w:pPr>
      <w:r>
        <w:t>Be it enacted by the Legislature of West Virginia:</w:t>
      </w:r>
    </w:p>
    <w:p w14:paraId="26B4FC4D" w14:textId="77777777" w:rsidR="003856B3" w:rsidRDefault="003856B3" w:rsidP="00CC1F3B">
      <w:pPr>
        <w:pStyle w:val="EnactingClause"/>
        <w:rPr>
          <w:i w:val="0"/>
          <w:iCs/>
        </w:rPr>
        <w:sectPr w:rsidR="003856B3" w:rsidSect="003856B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4C01206" w14:textId="67335AF0" w:rsidR="003856B3" w:rsidRPr="006E7CB7" w:rsidRDefault="003856B3" w:rsidP="003856B3">
      <w:pPr>
        <w:pStyle w:val="ArticleHeading"/>
        <w:rPr>
          <w:i/>
          <w:iCs/>
          <w:u w:val="single"/>
        </w:rPr>
      </w:pPr>
      <w:r w:rsidRPr="006E7CB7">
        <w:rPr>
          <w:u w:val="single"/>
        </w:rPr>
        <w:t>ARTICLE 2C. PROTECTING State Licensing Act.</w:t>
      </w:r>
    </w:p>
    <w:p w14:paraId="37805E2D" w14:textId="77777777" w:rsidR="003856B3" w:rsidRPr="006E7CB7" w:rsidRDefault="003856B3" w:rsidP="00CC1F3B">
      <w:pPr>
        <w:pStyle w:val="EnactingClause"/>
        <w:rPr>
          <w:i w:val="0"/>
          <w:iCs/>
          <w:u w:val="single"/>
        </w:rPr>
        <w:sectPr w:rsidR="003856B3" w:rsidRPr="006E7CB7" w:rsidSect="003856B3">
          <w:type w:val="continuous"/>
          <w:pgSz w:w="12240" w:h="15840" w:code="1"/>
          <w:pgMar w:top="1440" w:right="1440" w:bottom="1440" w:left="1440" w:header="720" w:footer="720" w:gutter="0"/>
          <w:lnNumType w:countBy="1" w:restart="newSection"/>
          <w:pgNumType w:start="0"/>
          <w:cols w:space="720"/>
          <w:titlePg/>
          <w:docGrid w:linePitch="360"/>
        </w:sectPr>
      </w:pPr>
    </w:p>
    <w:p w14:paraId="0F85F5AD" w14:textId="2C9132A0" w:rsidR="003856B3" w:rsidRPr="006E7CB7" w:rsidRDefault="003856B3" w:rsidP="00D73F82">
      <w:pPr>
        <w:pStyle w:val="SectionHeading"/>
        <w:rPr>
          <w:u w:val="single"/>
        </w:rPr>
      </w:pPr>
      <w:r w:rsidRPr="006E7CB7">
        <w:rPr>
          <w:u w:val="single"/>
        </w:rPr>
        <w:t>§17B-2C-1. Protection of state issued non-REAL ID licenses and identification cards.</w:t>
      </w:r>
    </w:p>
    <w:p w14:paraId="212EB315" w14:textId="77777777" w:rsidR="003856B3" w:rsidRPr="006E7CB7" w:rsidRDefault="003856B3" w:rsidP="00835B93">
      <w:pPr>
        <w:pStyle w:val="SectionBody"/>
        <w:widowControl/>
        <w:rPr>
          <w:color w:val="auto"/>
          <w:u w:val="single"/>
        </w:rPr>
        <w:sectPr w:rsidR="003856B3" w:rsidRPr="006E7CB7" w:rsidSect="003856B3">
          <w:type w:val="continuous"/>
          <w:pgSz w:w="12240" w:h="15840" w:code="1"/>
          <w:pgMar w:top="1440" w:right="1440" w:bottom="1440" w:left="1440" w:header="720" w:footer="720" w:gutter="0"/>
          <w:lnNumType w:countBy="1" w:restart="newSection"/>
          <w:pgNumType w:start="0"/>
          <w:cols w:space="720"/>
          <w:titlePg/>
          <w:docGrid w:linePitch="360"/>
        </w:sectPr>
      </w:pPr>
    </w:p>
    <w:p w14:paraId="6AB300F6" w14:textId="03DE1DD6" w:rsidR="003856B3" w:rsidRPr="006E7CB7" w:rsidRDefault="003856B3" w:rsidP="003856B3">
      <w:pPr>
        <w:pStyle w:val="SectionBody"/>
        <w:rPr>
          <w:color w:val="auto"/>
          <w:u w:val="single"/>
        </w:rPr>
      </w:pPr>
      <w:r w:rsidRPr="006E7CB7">
        <w:rPr>
          <w:color w:val="auto"/>
          <w:u w:val="single"/>
        </w:rPr>
        <w:t xml:space="preserve">(a) </w:t>
      </w:r>
      <w:r w:rsidRPr="006E7CB7">
        <w:rPr>
          <w:i/>
          <w:iCs/>
          <w:color w:val="auto"/>
          <w:u w:val="single"/>
        </w:rPr>
        <w:t>Short title</w:t>
      </w:r>
      <w:r w:rsidRPr="006E7CB7">
        <w:rPr>
          <w:color w:val="auto"/>
          <w:u w:val="single"/>
        </w:rPr>
        <w:t>. – This act shall be known and cited as the "Prote</w:t>
      </w:r>
      <w:r w:rsidR="00506C9D" w:rsidRPr="006E7CB7">
        <w:rPr>
          <w:color w:val="auto"/>
          <w:u w:val="single"/>
        </w:rPr>
        <w:t>c</w:t>
      </w:r>
      <w:r w:rsidRPr="006E7CB7">
        <w:rPr>
          <w:color w:val="auto"/>
          <w:u w:val="single"/>
        </w:rPr>
        <w:t>ting State Licensing</w:t>
      </w:r>
      <w:r w:rsidR="00506C9D" w:rsidRPr="006E7CB7">
        <w:rPr>
          <w:color w:val="auto"/>
          <w:u w:val="single"/>
        </w:rPr>
        <w:t xml:space="preserve"> Act".</w:t>
      </w:r>
      <w:r w:rsidRPr="006E7CB7">
        <w:rPr>
          <w:color w:val="auto"/>
          <w:u w:val="single"/>
        </w:rPr>
        <w:t xml:space="preserve"> </w:t>
      </w:r>
      <w:r w:rsidR="006E7CB7">
        <w:rPr>
          <w:color w:val="auto"/>
        </w:rPr>
        <w:tab/>
      </w:r>
      <w:r w:rsidR="00506C9D" w:rsidRPr="006E7CB7">
        <w:rPr>
          <w:color w:val="auto"/>
          <w:u w:val="single"/>
        </w:rPr>
        <w:t xml:space="preserve">(b) </w:t>
      </w:r>
      <w:r w:rsidRPr="006E7CB7">
        <w:rPr>
          <w:i/>
          <w:iCs/>
          <w:color w:val="auto"/>
          <w:u w:val="single"/>
        </w:rPr>
        <w:t>Purpose</w:t>
      </w:r>
      <w:r w:rsidRPr="006E7CB7">
        <w:rPr>
          <w:color w:val="auto"/>
          <w:u w:val="single"/>
        </w:rPr>
        <w:t>.</w:t>
      </w:r>
      <w:r w:rsidR="00506C9D" w:rsidRPr="006E7CB7">
        <w:rPr>
          <w:color w:val="auto"/>
          <w:u w:val="single"/>
        </w:rPr>
        <w:t xml:space="preserve"> –  The purpose of this act is to safeguard state sovereignty and the citizens of the state by protecting non-REAL ID compliant licenses and identification cards. The act prohibits the storage and sharing of sensitive personal and identifiable data as well as the capture of biometric photographs. The Act further protects against federal changes to the REAL ID program.</w:t>
      </w:r>
    </w:p>
    <w:p w14:paraId="410FB979" w14:textId="7B542D4C" w:rsidR="00506C9D" w:rsidRPr="006E7CB7" w:rsidRDefault="00506C9D" w:rsidP="003856B3">
      <w:pPr>
        <w:pStyle w:val="SectionBody"/>
        <w:rPr>
          <w:color w:val="auto"/>
          <w:u w:val="single"/>
        </w:rPr>
      </w:pPr>
      <w:r w:rsidRPr="006E7CB7">
        <w:rPr>
          <w:color w:val="auto"/>
          <w:u w:val="single"/>
        </w:rPr>
        <w:t xml:space="preserve">(c) </w:t>
      </w:r>
      <w:r w:rsidR="003856B3" w:rsidRPr="006E7CB7">
        <w:rPr>
          <w:i/>
          <w:iCs/>
          <w:color w:val="auto"/>
          <w:u w:val="single"/>
        </w:rPr>
        <w:t xml:space="preserve">Protection of Non-REAL ID driver licenses and photo </w:t>
      </w:r>
      <w:r w:rsidRPr="006E7CB7">
        <w:rPr>
          <w:i/>
          <w:iCs/>
          <w:color w:val="auto"/>
          <w:u w:val="single"/>
        </w:rPr>
        <w:t>identification</w:t>
      </w:r>
      <w:r w:rsidRPr="006E7CB7">
        <w:rPr>
          <w:color w:val="auto"/>
          <w:u w:val="single"/>
        </w:rPr>
        <w:t xml:space="preserve"> </w:t>
      </w:r>
      <w:r w:rsidRPr="006E7CB7">
        <w:rPr>
          <w:i/>
          <w:iCs/>
          <w:color w:val="auto"/>
          <w:u w:val="single"/>
        </w:rPr>
        <w:t>licenses</w:t>
      </w:r>
      <w:r w:rsidR="003856B3" w:rsidRPr="006E7CB7">
        <w:rPr>
          <w:color w:val="auto"/>
          <w:u w:val="single"/>
        </w:rPr>
        <w:t>.</w:t>
      </w:r>
      <w:r w:rsidRPr="006E7CB7">
        <w:rPr>
          <w:color w:val="auto"/>
          <w:u w:val="single"/>
        </w:rPr>
        <w:t xml:space="preserve"> – </w:t>
      </w:r>
    </w:p>
    <w:p w14:paraId="789624C7" w14:textId="76747FB4" w:rsidR="003856B3" w:rsidRPr="006E7CB7" w:rsidRDefault="003856B3" w:rsidP="003856B3">
      <w:pPr>
        <w:pStyle w:val="SectionBody"/>
        <w:rPr>
          <w:color w:val="auto"/>
          <w:u w:val="single"/>
        </w:rPr>
      </w:pPr>
      <w:r w:rsidRPr="006E7CB7">
        <w:rPr>
          <w:color w:val="auto"/>
          <w:u w:val="single"/>
        </w:rPr>
        <w:t>(</w:t>
      </w:r>
      <w:r w:rsidR="00506C9D" w:rsidRPr="006E7CB7">
        <w:rPr>
          <w:color w:val="auto"/>
          <w:u w:val="single"/>
        </w:rPr>
        <w:t>1</w:t>
      </w:r>
      <w:r w:rsidRPr="006E7CB7">
        <w:rPr>
          <w:color w:val="auto"/>
          <w:u w:val="single"/>
        </w:rPr>
        <w:t xml:space="preserve">) The department shall continue to offer and make available a driver license or photo identification license that is not compliant with the federal REAL IQ Act of 2005  PL 109-13. and </w:t>
      </w:r>
      <w:r w:rsidR="006E7CB7" w:rsidRPr="006E7CB7">
        <w:rPr>
          <w:color w:val="auto"/>
          <w:u w:val="single"/>
        </w:rPr>
        <w:t>any</w:t>
      </w:r>
      <w:r w:rsidRPr="006E7CB7">
        <w:rPr>
          <w:color w:val="auto"/>
          <w:u w:val="single"/>
        </w:rPr>
        <w:t xml:space="preserve"> subsequent amendments thereto. Such licenses shall be clearly marked as "N</w:t>
      </w:r>
      <w:r w:rsidR="00506C9D" w:rsidRPr="006E7CB7">
        <w:rPr>
          <w:color w:val="auto"/>
          <w:u w:val="single"/>
        </w:rPr>
        <w:t>O</w:t>
      </w:r>
      <w:r w:rsidRPr="006E7CB7">
        <w:rPr>
          <w:color w:val="auto"/>
          <w:u w:val="single"/>
        </w:rPr>
        <w:t xml:space="preserve">T FOR REAL ID ACT PURPOSES' and shall be valid for all </w:t>
      </w:r>
      <w:r w:rsidR="00506C9D" w:rsidRPr="006E7CB7">
        <w:rPr>
          <w:color w:val="auto"/>
          <w:u w:val="single"/>
        </w:rPr>
        <w:t>purposes</w:t>
      </w:r>
      <w:r w:rsidRPr="006E7CB7">
        <w:rPr>
          <w:color w:val="auto"/>
          <w:u w:val="single"/>
        </w:rPr>
        <w:t xml:space="preserve"> under </w:t>
      </w:r>
      <w:r w:rsidR="00506C9D" w:rsidRPr="006E7CB7">
        <w:rPr>
          <w:color w:val="auto"/>
          <w:u w:val="single"/>
        </w:rPr>
        <w:t>West Virginia</w:t>
      </w:r>
      <w:r w:rsidRPr="006E7CB7">
        <w:rPr>
          <w:color w:val="auto"/>
          <w:u w:val="single"/>
        </w:rPr>
        <w:t xml:space="preserve"> law</w:t>
      </w:r>
      <w:r w:rsidR="00506C9D" w:rsidRPr="006E7CB7">
        <w:rPr>
          <w:color w:val="auto"/>
          <w:u w:val="single"/>
        </w:rPr>
        <w:t>,</w:t>
      </w:r>
      <w:r w:rsidRPr="006E7CB7">
        <w:rPr>
          <w:color w:val="auto"/>
          <w:u w:val="single"/>
        </w:rPr>
        <w:t xml:space="preserve"> including operation of a motor vehicle and proof of </w:t>
      </w:r>
      <w:r w:rsidR="00506C9D" w:rsidRPr="006E7CB7">
        <w:rPr>
          <w:color w:val="auto"/>
          <w:u w:val="single"/>
        </w:rPr>
        <w:t>identity</w:t>
      </w:r>
      <w:r w:rsidRPr="006E7CB7">
        <w:rPr>
          <w:color w:val="auto"/>
          <w:u w:val="single"/>
        </w:rPr>
        <w:t>.</w:t>
      </w:r>
    </w:p>
    <w:p w14:paraId="3484A829" w14:textId="2CB27999" w:rsidR="003856B3" w:rsidRPr="006E7CB7" w:rsidRDefault="003856B3" w:rsidP="003856B3">
      <w:pPr>
        <w:pStyle w:val="SectionBody"/>
        <w:rPr>
          <w:color w:val="auto"/>
          <w:u w:val="single"/>
        </w:rPr>
      </w:pPr>
      <w:r w:rsidRPr="006E7CB7">
        <w:rPr>
          <w:color w:val="auto"/>
          <w:u w:val="single"/>
        </w:rPr>
        <w:t>(</w:t>
      </w:r>
      <w:r w:rsidR="00506C9D" w:rsidRPr="006E7CB7">
        <w:rPr>
          <w:color w:val="auto"/>
          <w:u w:val="single"/>
        </w:rPr>
        <w:t>2</w:t>
      </w:r>
      <w:r w:rsidRPr="006E7CB7">
        <w:rPr>
          <w:color w:val="auto"/>
          <w:u w:val="single"/>
        </w:rPr>
        <w:t>)</w:t>
      </w:r>
      <w:r w:rsidR="00506C9D" w:rsidRPr="006E7CB7">
        <w:rPr>
          <w:color w:val="auto"/>
          <w:u w:val="single"/>
        </w:rPr>
        <w:t xml:space="preserve"> </w:t>
      </w:r>
      <w:r w:rsidRPr="006E7CB7">
        <w:rPr>
          <w:color w:val="auto"/>
          <w:u w:val="single"/>
        </w:rPr>
        <w:t xml:space="preserve">The department and its </w:t>
      </w:r>
      <w:r w:rsidR="00506C9D" w:rsidRPr="006E7CB7">
        <w:rPr>
          <w:color w:val="auto"/>
          <w:u w:val="single"/>
        </w:rPr>
        <w:t>agents</w:t>
      </w:r>
      <w:r w:rsidRPr="006E7CB7">
        <w:rPr>
          <w:color w:val="auto"/>
          <w:u w:val="single"/>
        </w:rPr>
        <w:t xml:space="preserve"> are prohibited from collecting</w:t>
      </w:r>
      <w:r w:rsidR="009F1799">
        <w:rPr>
          <w:color w:val="auto"/>
          <w:u w:val="single"/>
        </w:rPr>
        <w:t>,</w:t>
      </w:r>
      <w:r w:rsidRPr="006E7CB7">
        <w:rPr>
          <w:color w:val="auto"/>
          <w:u w:val="single"/>
        </w:rPr>
        <w:t xml:space="preserve"> </w:t>
      </w:r>
      <w:r w:rsidR="009F1799">
        <w:rPr>
          <w:color w:val="auto"/>
          <w:u w:val="single"/>
        </w:rPr>
        <w:t>capturing,</w:t>
      </w:r>
      <w:r w:rsidRPr="006E7CB7">
        <w:rPr>
          <w:color w:val="auto"/>
          <w:u w:val="single"/>
        </w:rPr>
        <w:t xml:space="preserve"> </w:t>
      </w:r>
      <w:r w:rsidR="00506C9D" w:rsidRPr="006E7CB7">
        <w:rPr>
          <w:color w:val="auto"/>
          <w:u w:val="single"/>
        </w:rPr>
        <w:t>storing</w:t>
      </w:r>
      <w:r w:rsidR="009F1799">
        <w:rPr>
          <w:color w:val="auto"/>
          <w:u w:val="single"/>
        </w:rPr>
        <w:t>,</w:t>
      </w:r>
      <w:r w:rsidRPr="006E7CB7">
        <w:rPr>
          <w:color w:val="auto"/>
          <w:u w:val="single"/>
        </w:rPr>
        <w:t xml:space="preserve"> or </w:t>
      </w:r>
      <w:r w:rsidR="00506C9D" w:rsidRPr="006E7CB7">
        <w:rPr>
          <w:color w:val="auto"/>
          <w:u w:val="single"/>
        </w:rPr>
        <w:t>using</w:t>
      </w:r>
      <w:r w:rsidRPr="006E7CB7">
        <w:rPr>
          <w:color w:val="auto"/>
          <w:u w:val="single"/>
        </w:rPr>
        <w:t xml:space="preserve"> any biometric identifiers in connection with the issuance of a non-REAL ID</w:t>
      </w:r>
      <w:r w:rsidR="00506C9D" w:rsidRPr="006E7CB7">
        <w:rPr>
          <w:color w:val="auto"/>
          <w:u w:val="single"/>
        </w:rPr>
        <w:t xml:space="preserve"> </w:t>
      </w:r>
      <w:r w:rsidRPr="006E7CB7">
        <w:rPr>
          <w:color w:val="auto"/>
          <w:u w:val="single"/>
        </w:rPr>
        <w:t>compliant driver</w:t>
      </w:r>
      <w:r w:rsidR="00506C9D" w:rsidRPr="006E7CB7">
        <w:rPr>
          <w:color w:val="auto"/>
          <w:u w:val="single"/>
        </w:rPr>
        <w:t>s</w:t>
      </w:r>
      <w:r w:rsidRPr="006E7CB7">
        <w:rPr>
          <w:color w:val="auto"/>
          <w:u w:val="single"/>
        </w:rPr>
        <w:t xml:space="preserve"> </w:t>
      </w:r>
      <w:r w:rsidR="00506C9D" w:rsidRPr="006E7CB7">
        <w:rPr>
          <w:color w:val="auto"/>
          <w:u w:val="single"/>
        </w:rPr>
        <w:t>license</w:t>
      </w:r>
      <w:r w:rsidRPr="006E7CB7">
        <w:rPr>
          <w:color w:val="auto"/>
          <w:u w:val="single"/>
        </w:rPr>
        <w:t xml:space="preserve"> or photo identification license. This includes</w:t>
      </w:r>
      <w:r w:rsidR="00506C9D" w:rsidRPr="006E7CB7">
        <w:rPr>
          <w:color w:val="auto"/>
          <w:u w:val="single"/>
        </w:rPr>
        <w:t>,</w:t>
      </w:r>
      <w:r w:rsidRPr="006E7CB7">
        <w:rPr>
          <w:color w:val="auto"/>
          <w:u w:val="single"/>
        </w:rPr>
        <w:t xml:space="preserve"> but is not limited to</w:t>
      </w:r>
      <w:r w:rsidR="00506C9D" w:rsidRPr="006E7CB7">
        <w:rPr>
          <w:color w:val="auto"/>
          <w:u w:val="single"/>
        </w:rPr>
        <w:t>,</w:t>
      </w:r>
      <w:r w:rsidRPr="006E7CB7">
        <w:rPr>
          <w:color w:val="auto"/>
          <w:u w:val="single"/>
        </w:rPr>
        <w:t xml:space="preserve"> biometric facial image data consistent with the REAL ID Act's implementing regulation requiring compliance with ISO/IEC</w:t>
      </w:r>
      <w:r w:rsidR="009F1799">
        <w:rPr>
          <w:color w:val="auto"/>
          <w:u w:val="single"/>
        </w:rPr>
        <w:t xml:space="preserve"> i</w:t>
      </w:r>
      <w:r w:rsidR="00506C9D" w:rsidRPr="006E7CB7">
        <w:rPr>
          <w:color w:val="auto"/>
          <w:u w:val="single"/>
        </w:rPr>
        <w:t>nformation</w:t>
      </w:r>
      <w:r w:rsidRPr="006E7CB7">
        <w:rPr>
          <w:color w:val="auto"/>
          <w:u w:val="single"/>
        </w:rPr>
        <w:t xml:space="preserve"> data </w:t>
      </w:r>
      <w:r w:rsidR="00506C9D" w:rsidRPr="006E7CB7">
        <w:rPr>
          <w:color w:val="auto"/>
          <w:u w:val="single"/>
        </w:rPr>
        <w:t>interchange</w:t>
      </w:r>
      <w:r w:rsidRPr="006E7CB7">
        <w:rPr>
          <w:color w:val="auto"/>
          <w:u w:val="single"/>
        </w:rPr>
        <w:t xml:space="preserve"> formats</w:t>
      </w:r>
      <w:r w:rsidR="00506C9D" w:rsidRPr="006E7CB7">
        <w:rPr>
          <w:color w:val="auto"/>
          <w:u w:val="single"/>
        </w:rPr>
        <w:t>,</w:t>
      </w:r>
      <w:r w:rsidRPr="006E7CB7">
        <w:rPr>
          <w:color w:val="auto"/>
          <w:u w:val="single"/>
        </w:rPr>
        <w:t xml:space="preserve"> </w:t>
      </w:r>
      <w:r w:rsidR="00506C9D" w:rsidRPr="006E7CB7">
        <w:rPr>
          <w:color w:val="auto"/>
          <w:u w:val="single"/>
        </w:rPr>
        <w:t>f</w:t>
      </w:r>
      <w:r w:rsidRPr="006E7CB7">
        <w:rPr>
          <w:color w:val="auto"/>
          <w:u w:val="single"/>
        </w:rPr>
        <w:t xml:space="preserve">ace </w:t>
      </w:r>
      <w:r w:rsidR="00506C9D" w:rsidRPr="006E7CB7">
        <w:rPr>
          <w:color w:val="auto"/>
          <w:u w:val="single"/>
        </w:rPr>
        <w:t>image</w:t>
      </w:r>
      <w:r w:rsidRPr="006E7CB7">
        <w:rPr>
          <w:color w:val="auto"/>
          <w:u w:val="single"/>
        </w:rPr>
        <w:t xml:space="preserve"> data</w:t>
      </w:r>
      <w:r w:rsidR="00506C9D" w:rsidRPr="006E7CB7">
        <w:rPr>
          <w:color w:val="auto"/>
          <w:u w:val="single"/>
        </w:rPr>
        <w:t xml:space="preserve"> </w:t>
      </w:r>
      <w:r w:rsidRPr="006E7CB7">
        <w:rPr>
          <w:color w:val="auto"/>
          <w:u w:val="single"/>
        </w:rPr>
        <w:t xml:space="preserve">or </w:t>
      </w:r>
      <w:r w:rsidR="00506C9D" w:rsidRPr="006E7CB7">
        <w:rPr>
          <w:color w:val="auto"/>
          <w:u w:val="single"/>
        </w:rPr>
        <w:t>any</w:t>
      </w:r>
      <w:r w:rsidRPr="006E7CB7">
        <w:rPr>
          <w:color w:val="auto"/>
          <w:u w:val="single"/>
        </w:rPr>
        <w:t xml:space="preserve"> successor standard. </w:t>
      </w:r>
      <w:r w:rsidR="00506C9D" w:rsidRPr="006E7CB7">
        <w:rPr>
          <w:color w:val="auto"/>
          <w:u w:val="single"/>
        </w:rPr>
        <w:t>biometric</w:t>
      </w:r>
      <w:r w:rsidRPr="006E7CB7">
        <w:rPr>
          <w:color w:val="auto"/>
          <w:u w:val="single"/>
        </w:rPr>
        <w:t xml:space="preserve"> identifiers</w:t>
      </w:r>
      <w:r w:rsidR="00506C9D" w:rsidRPr="006E7CB7">
        <w:rPr>
          <w:color w:val="auto"/>
          <w:u w:val="single"/>
        </w:rPr>
        <w:t xml:space="preserve">, </w:t>
      </w:r>
      <w:r w:rsidRPr="006E7CB7">
        <w:rPr>
          <w:color w:val="auto"/>
          <w:u w:val="single"/>
        </w:rPr>
        <w:t xml:space="preserve">facial recognition </w:t>
      </w:r>
      <w:r w:rsidR="006E7CB7" w:rsidRPr="006E7CB7">
        <w:rPr>
          <w:color w:val="auto"/>
          <w:u w:val="single"/>
        </w:rPr>
        <w:t>data, iris</w:t>
      </w:r>
      <w:r w:rsidRPr="006E7CB7">
        <w:rPr>
          <w:color w:val="auto"/>
          <w:u w:val="single"/>
        </w:rPr>
        <w:t xml:space="preserve"> </w:t>
      </w:r>
      <w:r w:rsidR="00506C9D" w:rsidRPr="006E7CB7">
        <w:rPr>
          <w:color w:val="auto"/>
          <w:u w:val="single"/>
        </w:rPr>
        <w:t>s</w:t>
      </w:r>
      <w:r w:rsidRPr="006E7CB7">
        <w:rPr>
          <w:color w:val="auto"/>
          <w:u w:val="single"/>
        </w:rPr>
        <w:t>cans</w:t>
      </w:r>
      <w:r w:rsidR="00506C9D" w:rsidRPr="006E7CB7">
        <w:rPr>
          <w:color w:val="auto"/>
          <w:u w:val="single"/>
        </w:rPr>
        <w:t xml:space="preserve">, fingerprints, </w:t>
      </w:r>
      <w:r w:rsidRPr="006E7CB7">
        <w:rPr>
          <w:color w:val="auto"/>
          <w:u w:val="single"/>
        </w:rPr>
        <w:t>voiceprints</w:t>
      </w:r>
      <w:r w:rsidR="00506C9D" w:rsidRPr="006E7CB7">
        <w:rPr>
          <w:color w:val="auto"/>
          <w:u w:val="single"/>
        </w:rPr>
        <w:t>,</w:t>
      </w:r>
      <w:r w:rsidRPr="006E7CB7">
        <w:rPr>
          <w:color w:val="auto"/>
          <w:u w:val="single"/>
        </w:rPr>
        <w:t xml:space="preserve"> </w:t>
      </w:r>
      <w:r w:rsidR="00506C9D" w:rsidRPr="006E7CB7">
        <w:rPr>
          <w:color w:val="auto"/>
          <w:u w:val="single"/>
        </w:rPr>
        <w:t>o</w:t>
      </w:r>
      <w:r w:rsidRPr="006E7CB7">
        <w:rPr>
          <w:color w:val="auto"/>
          <w:u w:val="single"/>
        </w:rPr>
        <w:t xml:space="preserve">r any measurable </w:t>
      </w:r>
      <w:r w:rsidR="00506C9D" w:rsidRPr="006E7CB7">
        <w:rPr>
          <w:color w:val="auto"/>
          <w:u w:val="single"/>
        </w:rPr>
        <w:t>biological</w:t>
      </w:r>
      <w:r w:rsidRPr="006E7CB7">
        <w:rPr>
          <w:color w:val="auto"/>
          <w:u w:val="single"/>
        </w:rPr>
        <w:t xml:space="preserve"> or behavioral characteristic used f</w:t>
      </w:r>
      <w:r w:rsidR="00506C9D" w:rsidRPr="006E7CB7">
        <w:rPr>
          <w:color w:val="auto"/>
          <w:u w:val="single"/>
        </w:rPr>
        <w:t>o</w:t>
      </w:r>
      <w:r w:rsidRPr="006E7CB7">
        <w:rPr>
          <w:color w:val="auto"/>
          <w:u w:val="single"/>
        </w:rPr>
        <w:t xml:space="preserve">r </w:t>
      </w:r>
      <w:r w:rsidR="00506C9D" w:rsidRPr="006E7CB7">
        <w:rPr>
          <w:color w:val="auto"/>
          <w:u w:val="single"/>
        </w:rPr>
        <w:t>recognition</w:t>
      </w:r>
      <w:r w:rsidRPr="006E7CB7">
        <w:rPr>
          <w:color w:val="auto"/>
          <w:u w:val="single"/>
        </w:rPr>
        <w:t xml:space="preserve"> of an individual.</w:t>
      </w:r>
    </w:p>
    <w:p w14:paraId="60340A8E" w14:textId="3E82D8A0" w:rsidR="003856B3" w:rsidRPr="006E7CB7" w:rsidRDefault="003856B3" w:rsidP="003856B3">
      <w:pPr>
        <w:pStyle w:val="SectionBody"/>
        <w:rPr>
          <w:color w:val="auto"/>
          <w:u w:val="single"/>
        </w:rPr>
      </w:pPr>
      <w:r w:rsidRPr="006E7CB7">
        <w:rPr>
          <w:color w:val="auto"/>
          <w:u w:val="single"/>
        </w:rPr>
        <w:lastRenderedPageBreak/>
        <w:t>(</w:t>
      </w:r>
      <w:r w:rsidR="00506C9D" w:rsidRPr="006E7CB7">
        <w:rPr>
          <w:color w:val="auto"/>
          <w:u w:val="single"/>
        </w:rPr>
        <w:t>3</w:t>
      </w:r>
      <w:r w:rsidRPr="006E7CB7">
        <w:rPr>
          <w:color w:val="auto"/>
          <w:u w:val="single"/>
        </w:rPr>
        <w:t>)</w:t>
      </w:r>
      <w:r w:rsidR="00506C9D" w:rsidRPr="006E7CB7">
        <w:rPr>
          <w:color w:val="auto"/>
          <w:u w:val="single"/>
        </w:rPr>
        <w:t xml:space="preserve"> </w:t>
      </w:r>
      <w:r w:rsidRPr="006E7CB7">
        <w:rPr>
          <w:color w:val="auto"/>
          <w:u w:val="single"/>
        </w:rPr>
        <w:t xml:space="preserve">The department shall not retain copies of original or secondary source documents used to verify </w:t>
      </w:r>
      <w:r w:rsidR="00506C9D" w:rsidRPr="006E7CB7">
        <w:rPr>
          <w:color w:val="auto"/>
          <w:u w:val="single"/>
        </w:rPr>
        <w:t>identity</w:t>
      </w:r>
      <w:r w:rsidRPr="006E7CB7">
        <w:rPr>
          <w:color w:val="auto"/>
          <w:u w:val="single"/>
        </w:rPr>
        <w:t xml:space="preserve"> when </w:t>
      </w:r>
      <w:r w:rsidR="00506C9D" w:rsidRPr="006E7CB7">
        <w:rPr>
          <w:color w:val="auto"/>
          <w:u w:val="single"/>
        </w:rPr>
        <w:t>issuing</w:t>
      </w:r>
      <w:r w:rsidRPr="006E7CB7">
        <w:rPr>
          <w:color w:val="auto"/>
          <w:u w:val="single"/>
        </w:rPr>
        <w:t xml:space="preserve"> a non-REAL ID-compliant driver license or photo identification license. Such documents include</w:t>
      </w:r>
      <w:r w:rsidR="006E7CB7" w:rsidRPr="006E7CB7">
        <w:rPr>
          <w:color w:val="auto"/>
          <w:u w:val="single"/>
        </w:rPr>
        <w:t>,</w:t>
      </w:r>
      <w:r w:rsidRPr="006E7CB7">
        <w:rPr>
          <w:color w:val="auto"/>
          <w:u w:val="single"/>
        </w:rPr>
        <w:t xml:space="preserve"> but are not limited t</w:t>
      </w:r>
      <w:r w:rsidR="006E7CB7" w:rsidRPr="006E7CB7">
        <w:rPr>
          <w:color w:val="auto"/>
          <w:u w:val="single"/>
        </w:rPr>
        <w:t>o,</w:t>
      </w:r>
      <w:r w:rsidRPr="006E7CB7">
        <w:rPr>
          <w:color w:val="auto"/>
          <w:u w:val="single"/>
        </w:rPr>
        <w:t xml:space="preserve"> birth certificates</w:t>
      </w:r>
      <w:r w:rsidR="006E7CB7" w:rsidRPr="006E7CB7">
        <w:rPr>
          <w:color w:val="auto"/>
          <w:u w:val="single"/>
        </w:rPr>
        <w:t>,</w:t>
      </w:r>
      <w:r w:rsidRPr="006E7CB7">
        <w:rPr>
          <w:color w:val="auto"/>
          <w:u w:val="single"/>
        </w:rPr>
        <w:t xml:space="preserve"> </w:t>
      </w:r>
      <w:r w:rsidR="006E7CB7" w:rsidRPr="006E7CB7">
        <w:rPr>
          <w:color w:val="auto"/>
          <w:u w:val="single"/>
        </w:rPr>
        <w:t>s</w:t>
      </w:r>
      <w:r w:rsidRPr="006E7CB7">
        <w:rPr>
          <w:color w:val="auto"/>
          <w:u w:val="single"/>
        </w:rPr>
        <w:t xml:space="preserve">ocial </w:t>
      </w:r>
      <w:r w:rsidR="006E7CB7" w:rsidRPr="006E7CB7">
        <w:rPr>
          <w:color w:val="auto"/>
          <w:u w:val="single"/>
        </w:rPr>
        <w:t>s</w:t>
      </w:r>
      <w:r w:rsidRPr="006E7CB7">
        <w:rPr>
          <w:color w:val="auto"/>
          <w:u w:val="single"/>
        </w:rPr>
        <w:t>ecurity cards</w:t>
      </w:r>
      <w:r w:rsidR="006E7CB7" w:rsidRPr="006E7CB7">
        <w:rPr>
          <w:color w:val="auto"/>
          <w:u w:val="single"/>
        </w:rPr>
        <w:t>,</w:t>
      </w:r>
      <w:r w:rsidRPr="003856B3">
        <w:rPr>
          <w:color w:val="auto"/>
        </w:rPr>
        <w:t xml:space="preserve"> </w:t>
      </w:r>
      <w:r w:rsidRPr="006E7CB7">
        <w:rPr>
          <w:color w:val="auto"/>
          <w:u w:val="single"/>
        </w:rPr>
        <w:t>utility bills</w:t>
      </w:r>
      <w:r w:rsidR="006E7CB7" w:rsidRPr="006E7CB7">
        <w:rPr>
          <w:color w:val="auto"/>
          <w:u w:val="single"/>
        </w:rPr>
        <w:t>,</w:t>
      </w:r>
      <w:r w:rsidRPr="006E7CB7">
        <w:rPr>
          <w:color w:val="auto"/>
          <w:u w:val="single"/>
        </w:rPr>
        <w:t xml:space="preserve"> financial statements</w:t>
      </w:r>
      <w:r w:rsidR="006E7CB7" w:rsidRPr="006E7CB7">
        <w:rPr>
          <w:color w:val="auto"/>
          <w:u w:val="single"/>
        </w:rPr>
        <w:t>,</w:t>
      </w:r>
      <w:r w:rsidRPr="006E7CB7">
        <w:rPr>
          <w:color w:val="auto"/>
          <w:u w:val="single"/>
        </w:rPr>
        <w:t xml:space="preserve"> tax records</w:t>
      </w:r>
      <w:r w:rsidR="006E7CB7" w:rsidRPr="006E7CB7">
        <w:rPr>
          <w:color w:val="auto"/>
          <w:u w:val="single"/>
        </w:rPr>
        <w:t>,</w:t>
      </w:r>
      <w:r w:rsidRPr="006E7CB7">
        <w:rPr>
          <w:color w:val="auto"/>
          <w:u w:val="single"/>
        </w:rPr>
        <w:t xml:space="preserve"> or other documents that </w:t>
      </w:r>
      <w:r w:rsidR="006E7CB7" w:rsidRPr="006E7CB7">
        <w:rPr>
          <w:color w:val="auto"/>
          <w:u w:val="single"/>
        </w:rPr>
        <w:t>may be</w:t>
      </w:r>
      <w:r w:rsidRPr="006E7CB7">
        <w:rPr>
          <w:color w:val="auto"/>
          <w:u w:val="single"/>
        </w:rPr>
        <w:t xml:space="preserve"> used to pr</w:t>
      </w:r>
      <w:r w:rsidR="006E7CB7" w:rsidRPr="006E7CB7">
        <w:rPr>
          <w:color w:val="auto"/>
          <w:u w:val="single"/>
        </w:rPr>
        <w:t>ove</w:t>
      </w:r>
      <w:r w:rsidRPr="006E7CB7">
        <w:rPr>
          <w:color w:val="auto"/>
          <w:u w:val="single"/>
        </w:rPr>
        <w:t xml:space="preserve"> residency</w:t>
      </w:r>
      <w:r w:rsidR="006E7CB7" w:rsidRPr="006E7CB7">
        <w:rPr>
          <w:color w:val="auto"/>
          <w:u w:val="single"/>
        </w:rPr>
        <w:t>, legal</w:t>
      </w:r>
      <w:r w:rsidRPr="006E7CB7">
        <w:rPr>
          <w:color w:val="auto"/>
          <w:u w:val="single"/>
        </w:rPr>
        <w:t xml:space="preserve"> presence</w:t>
      </w:r>
      <w:r w:rsidR="006E7CB7" w:rsidRPr="006E7CB7">
        <w:rPr>
          <w:color w:val="auto"/>
          <w:u w:val="single"/>
        </w:rPr>
        <w:t>,</w:t>
      </w:r>
      <w:r w:rsidRPr="006E7CB7">
        <w:rPr>
          <w:color w:val="auto"/>
          <w:u w:val="single"/>
        </w:rPr>
        <w:t xml:space="preserve"> or identity.</w:t>
      </w:r>
    </w:p>
    <w:p w14:paraId="619C379D" w14:textId="7DEDC287" w:rsidR="003856B3" w:rsidRPr="006E7CB7" w:rsidRDefault="003856B3" w:rsidP="003856B3">
      <w:pPr>
        <w:pStyle w:val="SectionBody"/>
        <w:rPr>
          <w:color w:val="auto"/>
          <w:u w:val="single"/>
        </w:rPr>
      </w:pPr>
      <w:r w:rsidRPr="006E7CB7">
        <w:rPr>
          <w:color w:val="auto"/>
          <w:u w:val="single"/>
        </w:rPr>
        <w:t>(</w:t>
      </w:r>
      <w:r w:rsidR="00506C9D" w:rsidRPr="006E7CB7">
        <w:rPr>
          <w:color w:val="auto"/>
          <w:u w:val="single"/>
        </w:rPr>
        <w:t>4</w:t>
      </w:r>
      <w:r w:rsidRPr="006E7CB7">
        <w:rPr>
          <w:color w:val="auto"/>
          <w:u w:val="single"/>
        </w:rPr>
        <w:t>)</w:t>
      </w:r>
      <w:r w:rsidR="006E7CB7" w:rsidRPr="006E7CB7">
        <w:rPr>
          <w:color w:val="auto"/>
          <w:u w:val="single"/>
        </w:rPr>
        <w:t xml:space="preserve"> </w:t>
      </w:r>
      <w:r w:rsidRPr="006E7CB7">
        <w:rPr>
          <w:color w:val="auto"/>
          <w:u w:val="single"/>
        </w:rPr>
        <w:t>Except for any valid purposes related to the National Law Enforcement</w:t>
      </w:r>
      <w:r w:rsidR="006E7CB7" w:rsidRPr="006E7CB7">
        <w:rPr>
          <w:color w:val="auto"/>
          <w:u w:val="single"/>
        </w:rPr>
        <w:t xml:space="preserve"> </w:t>
      </w:r>
      <w:r w:rsidRPr="006E7CB7">
        <w:rPr>
          <w:color w:val="auto"/>
          <w:u w:val="single"/>
        </w:rPr>
        <w:t>Telecommunications System</w:t>
      </w:r>
      <w:r w:rsidR="006E7CB7" w:rsidRPr="006E7CB7">
        <w:rPr>
          <w:color w:val="auto"/>
          <w:u w:val="single"/>
        </w:rPr>
        <w:t>,</w:t>
      </w:r>
      <w:r w:rsidRPr="006E7CB7">
        <w:rPr>
          <w:color w:val="auto"/>
          <w:u w:val="single"/>
        </w:rPr>
        <w:t xml:space="preserve"> any information collected from an individual who obtains a non-REAL IQ-compliant driver license or photo identification li</w:t>
      </w:r>
      <w:r w:rsidR="006E7CB7" w:rsidRPr="006E7CB7">
        <w:rPr>
          <w:color w:val="auto"/>
          <w:u w:val="single"/>
        </w:rPr>
        <w:t>c</w:t>
      </w:r>
      <w:r w:rsidRPr="006E7CB7">
        <w:rPr>
          <w:color w:val="auto"/>
          <w:u w:val="single"/>
        </w:rPr>
        <w:t>en</w:t>
      </w:r>
      <w:r w:rsidR="006E7CB7" w:rsidRPr="006E7CB7">
        <w:rPr>
          <w:color w:val="auto"/>
          <w:u w:val="single"/>
        </w:rPr>
        <w:t>se</w:t>
      </w:r>
      <w:r w:rsidRPr="006E7CB7">
        <w:rPr>
          <w:color w:val="auto"/>
          <w:u w:val="single"/>
        </w:rPr>
        <w:t xml:space="preserve"> shall not be accessible to</w:t>
      </w:r>
      <w:r w:rsidR="006E7CB7" w:rsidRPr="006E7CB7">
        <w:rPr>
          <w:color w:val="auto"/>
          <w:u w:val="single"/>
        </w:rPr>
        <w:t>,</w:t>
      </w:r>
      <w:r w:rsidRPr="006E7CB7">
        <w:rPr>
          <w:color w:val="auto"/>
          <w:u w:val="single"/>
        </w:rPr>
        <w:t xml:space="preserve"> shared with</w:t>
      </w:r>
      <w:r w:rsidR="006E7CB7" w:rsidRPr="006E7CB7">
        <w:rPr>
          <w:color w:val="auto"/>
          <w:u w:val="single"/>
        </w:rPr>
        <w:t>,</w:t>
      </w:r>
      <w:r w:rsidRPr="006E7CB7">
        <w:rPr>
          <w:color w:val="auto"/>
          <w:u w:val="single"/>
        </w:rPr>
        <w:t xml:space="preserve"> or stored in any interstate</w:t>
      </w:r>
      <w:r w:rsidR="006E7CB7" w:rsidRPr="006E7CB7">
        <w:rPr>
          <w:color w:val="auto"/>
          <w:u w:val="single"/>
        </w:rPr>
        <w:t>,</w:t>
      </w:r>
      <w:r w:rsidRPr="006E7CB7">
        <w:rPr>
          <w:color w:val="auto"/>
          <w:u w:val="single"/>
        </w:rPr>
        <w:t xml:space="preserve"> feder</w:t>
      </w:r>
      <w:r w:rsidR="006E7CB7" w:rsidRPr="006E7CB7">
        <w:rPr>
          <w:color w:val="auto"/>
          <w:u w:val="single"/>
        </w:rPr>
        <w:t>al,</w:t>
      </w:r>
      <w:r w:rsidRPr="006E7CB7">
        <w:rPr>
          <w:color w:val="auto"/>
          <w:u w:val="single"/>
        </w:rPr>
        <w:t xml:space="preserve"> or inte</w:t>
      </w:r>
      <w:r w:rsidR="006E7CB7" w:rsidRPr="006E7CB7">
        <w:rPr>
          <w:color w:val="auto"/>
          <w:u w:val="single"/>
        </w:rPr>
        <w:t>rn</w:t>
      </w:r>
      <w:r w:rsidRPr="006E7CB7">
        <w:rPr>
          <w:color w:val="auto"/>
          <w:u w:val="single"/>
        </w:rPr>
        <w:t>ational database</w:t>
      </w:r>
      <w:r w:rsidR="006E7CB7" w:rsidRPr="006E7CB7">
        <w:rPr>
          <w:color w:val="auto"/>
          <w:u w:val="single"/>
        </w:rPr>
        <w:t xml:space="preserve"> system</w:t>
      </w:r>
      <w:r w:rsidRPr="006E7CB7">
        <w:rPr>
          <w:color w:val="auto"/>
          <w:u w:val="single"/>
        </w:rPr>
        <w:t xml:space="preserve"> including </w:t>
      </w:r>
      <w:r w:rsidR="006E7CB7" w:rsidRPr="006E7CB7">
        <w:rPr>
          <w:color w:val="auto"/>
          <w:u w:val="single"/>
        </w:rPr>
        <w:t>o</w:t>
      </w:r>
      <w:r w:rsidRPr="006E7CB7">
        <w:rPr>
          <w:color w:val="auto"/>
          <w:u w:val="single"/>
        </w:rPr>
        <w:t>ut net limited to the State Pointer Exchange Service</w:t>
      </w:r>
      <w:r w:rsidR="006E7CB7" w:rsidRPr="006E7CB7">
        <w:rPr>
          <w:color w:val="auto"/>
          <w:u w:val="single"/>
        </w:rPr>
        <w:t>.</w:t>
      </w:r>
    </w:p>
    <w:p w14:paraId="19752260" w14:textId="1E889ACC" w:rsidR="003856B3" w:rsidRPr="006E7CB7" w:rsidRDefault="003856B3" w:rsidP="003856B3">
      <w:pPr>
        <w:pStyle w:val="SectionBody"/>
        <w:rPr>
          <w:color w:val="auto"/>
          <w:u w:val="single"/>
        </w:rPr>
      </w:pPr>
      <w:r w:rsidRPr="006E7CB7">
        <w:rPr>
          <w:color w:val="auto"/>
          <w:u w:val="single"/>
        </w:rPr>
        <w:t>(</w:t>
      </w:r>
      <w:r w:rsidR="00506C9D" w:rsidRPr="006E7CB7">
        <w:rPr>
          <w:color w:val="auto"/>
          <w:u w:val="single"/>
        </w:rPr>
        <w:t>5</w:t>
      </w:r>
      <w:r w:rsidRPr="006E7CB7">
        <w:rPr>
          <w:color w:val="auto"/>
          <w:u w:val="single"/>
        </w:rPr>
        <w:t>)</w:t>
      </w:r>
      <w:r w:rsidR="006E7CB7" w:rsidRPr="006E7CB7">
        <w:rPr>
          <w:color w:val="auto"/>
          <w:u w:val="single"/>
        </w:rPr>
        <w:t xml:space="preserve"> Nothing</w:t>
      </w:r>
      <w:r w:rsidRPr="006E7CB7">
        <w:rPr>
          <w:color w:val="auto"/>
          <w:u w:val="single"/>
        </w:rPr>
        <w:t xml:space="preserve"> in this </w:t>
      </w:r>
      <w:r w:rsidR="006E7CB7" w:rsidRPr="006E7CB7">
        <w:rPr>
          <w:color w:val="auto"/>
          <w:u w:val="single"/>
        </w:rPr>
        <w:t>act</w:t>
      </w:r>
      <w:r w:rsidRPr="006E7CB7">
        <w:rPr>
          <w:color w:val="auto"/>
          <w:u w:val="single"/>
        </w:rPr>
        <w:t xml:space="preserve"> shall be construed to prohibit the department from issuing REAL I</w:t>
      </w:r>
      <w:r w:rsidR="006E7CB7" w:rsidRPr="006E7CB7">
        <w:rPr>
          <w:color w:val="auto"/>
          <w:u w:val="single"/>
        </w:rPr>
        <w:t>D</w:t>
      </w:r>
      <w:r w:rsidRPr="006E7CB7">
        <w:rPr>
          <w:color w:val="auto"/>
          <w:u w:val="single"/>
        </w:rPr>
        <w:t>-</w:t>
      </w:r>
      <w:r w:rsidR="006E7CB7" w:rsidRPr="006E7CB7">
        <w:rPr>
          <w:color w:val="auto"/>
          <w:u w:val="single"/>
        </w:rPr>
        <w:t>co</w:t>
      </w:r>
      <w:r w:rsidRPr="006E7CB7">
        <w:rPr>
          <w:color w:val="auto"/>
          <w:u w:val="single"/>
        </w:rPr>
        <w:t>mpliant driver licenses or photo identification licenses to individuals who voluntarily request them and meet the applicable federal requirements</w:t>
      </w:r>
      <w:r w:rsidR="006E7CB7" w:rsidRPr="006E7CB7">
        <w:rPr>
          <w:color w:val="auto"/>
          <w:u w:val="single"/>
        </w:rPr>
        <w:t>,</w:t>
      </w:r>
      <w:r w:rsidRPr="006E7CB7">
        <w:rPr>
          <w:color w:val="auto"/>
          <w:u w:val="single"/>
        </w:rPr>
        <w:t xml:space="preserve"> nor to restrict an</w:t>
      </w:r>
      <w:r w:rsidR="006E7CB7" w:rsidRPr="006E7CB7">
        <w:rPr>
          <w:color w:val="auto"/>
          <w:u w:val="single"/>
        </w:rPr>
        <w:t xml:space="preserve"> eligible</w:t>
      </w:r>
      <w:r w:rsidRPr="006E7CB7">
        <w:rPr>
          <w:color w:val="auto"/>
          <w:u w:val="single"/>
        </w:rPr>
        <w:t xml:space="preserve"> individual from applying for a non-REA</w:t>
      </w:r>
      <w:r w:rsidR="006E7CB7" w:rsidRPr="006E7CB7">
        <w:rPr>
          <w:color w:val="auto"/>
          <w:u w:val="single"/>
        </w:rPr>
        <w:t>L</w:t>
      </w:r>
      <w:r w:rsidRPr="006E7CB7">
        <w:rPr>
          <w:color w:val="auto"/>
          <w:u w:val="single"/>
        </w:rPr>
        <w:t xml:space="preserve"> I</w:t>
      </w:r>
      <w:r w:rsidR="006E7CB7" w:rsidRPr="006E7CB7">
        <w:rPr>
          <w:color w:val="auto"/>
          <w:u w:val="single"/>
        </w:rPr>
        <w:t>D</w:t>
      </w:r>
      <w:r w:rsidRPr="006E7CB7">
        <w:rPr>
          <w:color w:val="auto"/>
          <w:u w:val="single"/>
        </w:rPr>
        <w:t>-</w:t>
      </w:r>
      <w:r w:rsidR="006E7CB7" w:rsidRPr="006E7CB7">
        <w:rPr>
          <w:color w:val="auto"/>
          <w:u w:val="single"/>
        </w:rPr>
        <w:t>c</w:t>
      </w:r>
      <w:r w:rsidRPr="006E7CB7">
        <w:rPr>
          <w:color w:val="auto"/>
          <w:u w:val="single"/>
        </w:rPr>
        <w:t xml:space="preserve">ompliant license if </w:t>
      </w:r>
      <w:r w:rsidR="006E7CB7" w:rsidRPr="006E7CB7">
        <w:rPr>
          <w:color w:val="auto"/>
          <w:u w:val="single"/>
        </w:rPr>
        <w:t>they</w:t>
      </w:r>
      <w:r w:rsidRPr="006E7CB7">
        <w:rPr>
          <w:color w:val="auto"/>
          <w:u w:val="single"/>
        </w:rPr>
        <w:t xml:space="preserve"> </w:t>
      </w:r>
      <w:r w:rsidR="006E7CB7" w:rsidRPr="006E7CB7">
        <w:rPr>
          <w:color w:val="auto"/>
          <w:u w:val="single"/>
        </w:rPr>
        <w:t>previously</w:t>
      </w:r>
      <w:r w:rsidRPr="006E7CB7">
        <w:rPr>
          <w:color w:val="auto"/>
          <w:u w:val="single"/>
        </w:rPr>
        <w:t xml:space="preserve"> obtained a REAL ID-compliant license.</w:t>
      </w:r>
    </w:p>
    <w:p w14:paraId="3DB4821C" w14:textId="476C9388" w:rsidR="003856B3" w:rsidRPr="006E7CB7" w:rsidRDefault="003856B3" w:rsidP="003856B3">
      <w:pPr>
        <w:pStyle w:val="SectionBody"/>
        <w:rPr>
          <w:color w:val="auto"/>
          <w:u w:val="single"/>
        </w:rPr>
      </w:pPr>
      <w:r w:rsidRPr="006E7CB7">
        <w:rPr>
          <w:color w:val="auto"/>
          <w:u w:val="single"/>
        </w:rPr>
        <w:t>(</w:t>
      </w:r>
      <w:r w:rsidR="00506C9D" w:rsidRPr="006E7CB7">
        <w:rPr>
          <w:color w:val="auto"/>
          <w:u w:val="single"/>
        </w:rPr>
        <w:t>6</w:t>
      </w:r>
      <w:r w:rsidRPr="006E7CB7">
        <w:rPr>
          <w:color w:val="auto"/>
          <w:u w:val="single"/>
        </w:rPr>
        <w:t>)</w:t>
      </w:r>
      <w:r w:rsidR="006E7CB7" w:rsidRPr="006E7CB7">
        <w:rPr>
          <w:color w:val="auto"/>
          <w:u w:val="single"/>
        </w:rPr>
        <w:t xml:space="preserve"> </w:t>
      </w:r>
      <w:r w:rsidRPr="006E7CB7">
        <w:rPr>
          <w:color w:val="auto"/>
          <w:u w:val="single"/>
        </w:rPr>
        <w:t xml:space="preserve">The </w:t>
      </w:r>
      <w:r w:rsidR="00616B7A">
        <w:rPr>
          <w:color w:val="auto"/>
          <w:u w:val="single"/>
        </w:rPr>
        <w:t>division</w:t>
      </w:r>
      <w:r w:rsidRPr="006E7CB7">
        <w:rPr>
          <w:color w:val="auto"/>
          <w:u w:val="single"/>
        </w:rPr>
        <w:t xml:space="preserve"> shall ensure that all individuals applying for a </w:t>
      </w:r>
      <w:r w:rsidR="006E7CB7" w:rsidRPr="006E7CB7">
        <w:rPr>
          <w:color w:val="auto"/>
          <w:u w:val="single"/>
        </w:rPr>
        <w:t>driver's</w:t>
      </w:r>
      <w:r w:rsidRPr="006E7CB7">
        <w:rPr>
          <w:color w:val="auto"/>
          <w:u w:val="single"/>
        </w:rPr>
        <w:t xml:space="preserve"> license or photo  identification license are </w:t>
      </w:r>
      <w:r w:rsidR="006E7CB7" w:rsidRPr="006E7CB7">
        <w:rPr>
          <w:color w:val="auto"/>
          <w:u w:val="single"/>
        </w:rPr>
        <w:t>informed</w:t>
      </w:r>
      <w:r w:rsidRPr="006E7CB7">
        <w:rPr>
          <w:color w:val="auto"/>
          <w:u w:val="single"/>
        </w:rPr>
        <w:t xml:space="preserve"> verbally and in writing of their right to choose between a REAL ID-compliant license and a non-REAL ID-compliant license. </w:t>
      </w:r>
      <w:r w:rsidR="006E7CB7" w:rsidRPr="006E7CB7">
        <w:rPr>
          <w:color w:val="auto"/>
          <w:u w:val="single"/>
        </w:rPr>
        <w:t>Any sign,</w:t>
      </w:r>
      <w:r w:rsidRPr="006E7CB7">
        <w:rPr>
          <w:color w:val="auto"/>
          <w:u w:val="single"/>
        </w:rPr>
        <w:t xml:space="preserve"> </w:t>
      </w:r>
      <w:r w:rsidR="006E7CB7" w:rsidRPr="006E7CB7">
        <w:rPr>
          <w:color w:val="auto"/>
          <w:u w:val="single"/>
        </w:rPr>
        <w:t>d</w:t>
      </w:r>
      <w:r w:rsidRPr="006E7CB7">
        <w:rPr>
          <w:color w:val="auto"/>
          <w:u w:val="single"/>
        </w:rPr>
        <w:t>ispla</w:t>
      </w:r>
      <w:r w:rsidR="006E7CB7" w:rsidRPr="006E7CB7">
        <w:rPr>
          <w:color w:val="auto"/>
          <w:u w:val="single"/>
        </w:rPr>
        <w:t>y,</w:t>
      </w:r>
      <w:r w:rsidRPr="006E7CB7">
        <w:rPr>
          <w:color w:val="auto"/>
          <w:u w:val="single"/>
        </w:rPr>
        <w:t xml:space="preserve"> brochure</w:t>
      </w:r>
      <w:r w:rsidR="006E7CB7" w:rsidRPr="006E7CB7">
        <w:rPr>
          <w:color w:val="auto"/>
          <w:u w:val="single"/>
        </w:rPr>
        <w:t>,</w:t>
      </w:r>
      <w:r w:rsidRPr="006E7CB7">
        <w:rPr>
          <w:color w:val="auto"/>
          <w:u w:val="single"/>
        </w:rPr>
        <w:t xml:space="preserve"> electronic interface</w:t>
      </w:r>
      <w:r w:rsidR="006E7CB7" w:rsidRPr="006E7CB7">
        <w:rPr>
          <w:color w:val="auto"/>
          <w:u w:val="single"/>
        </w:rPr>
        <w:t>,</w:t>
      </w:r>
      <w:r w:rsidRPr="006E7CB7">
        <w:rPr>
          <w:color w:val="auto"/>
          <w:u w:val="single"/>
        </w:rPr>
        <w:t xml:space="preserve"> or public communication that describes or promotes the REAL ID </w:t>
      </w:r>
      <w:r w:rsidR="006E7CB7" w:rsidRPr="006E7CB7">
        <w:rPr>
          <w:color w:val="auto"/>
          <w:u w:val="single"/>
        </w:rPr>
        <w:t>program</w:t>
      </w:r>
      <w:r w:rsidRPr="006E7CB7">
        <w:rPr>
          <w:color w:val="auto"/>
          <w:u w:val="single"/>
        </w:rPr>
        <w:t xml:space="preserve"> must clearly state that participation in the REAL ID </w:t>
      </w:r>
      <w:r w:rsidR="006E7CB7" w:rsidRPr="006E7CB7">
        <w:rPr>
          <w:color w:val="auto"/>
          <w:u w:val="single"/>
        </w:rPr>
        <w:t>program</w:t>
      </w:r>
      <w:r w:rsidRPr="006E7CB7">
        <w:rPr>
          <w:color w:val="auto"/>
          <w:u w:val="single"/>
        </w:rPr>
        <w:t xml:space="preserve"> is </w:t>
      </w:r>
      <w:r w:rsidR="006E7CB7" w:rsidRPr="006E7CB7">
        <w:rPr>
          <w:color w:val="auto"/>
          <w:u w:val="single"/>
        </w:rPr>
        <w:t>voluntary</w:t>
      </w:r>
      <w:r w:rsidRPr="006E7CB7">
        <w:rPr>
          <w:color w:val="auto"/>
          <w:u w:val="single"/>
        </w:rPr>
        <w:t xml:space="preserve"> and that non-REAL ID-compliant driver licenses and photo identification licenses are available as an </w:t>
      </w:r>
      <w:r w:rsidR="006E7CB7" w:rsidRPr="006E7CB7">
        <w:rPr>
          <w:color w:val="auto"/>
          <w:u w:val="single"/>
        </w:rPr>
        <w:t>alternative.</w:t>
      </w:r>
      <w:r w:rsidRPr="006E7CB7">
        <w:rPr>
          <w:color w:val="auto"/>
          <w:u w:val="single"/>
        </w:rPr>
        <w:t xml:space="preserve"> All applicants must be given a </w:t>
      </w:r>
      <w:r w:rsidR="006E7CB7" w:rsidRPr="006E7CB7">
        <w:rPr>
          <w:color w:val="auto"/>
          <w:u w:val="single"/>
        </w:rPr>
        <w:t>copy</w:t>
      </w:r>
      <w:r w:rsidRPr="006E7CB7">
        <w:rPr>
          <w:color w:val="auto"/>
          <w:u w:val="single"/>
        </w:rPr>
        <w:t xml:space="preserve"> of the complete </w:t>
      </w:r>
      <w:r w:rsidR="006E7CB7" w:rsidRPr="006E7CB7">
        <w:rPr>
          <w:color w:val="auto"/>
          <w:u w:val="single"/>
        </w:rPr>
        <w:t>l</w:t>
      </w:r>
      <w:r w:rsidRPr="006E7CB7">
        <w:rPr>
          <w:color w:val="auto"/>
          <w:u w:val="single"/>
        </w:rPr>
        <w:t>ist of current TSA acceptable IDs.</w:t>
      </w:r>
    </w:p>
    <w:p w14:paraId="50F03FB7" w14:textId="0569A0B9" w:rsidR="003856B3" w:rsidRPr="00616B7A" w:rsidRDefault="003856B3" w:rsidP="003856B3">
      <w:pPr>
        <w:pStyle w:val="SectionBody"/>
        <w:rPr>
          <w:color w:val="auto"/>
          <w:u w:val="single"/>
        </w:rPr>
      </w:pPr>
      <w:r w:rsidRPr="00616B7A">
        <w:rPr>
          <w:color w:val="auto"/>
          <w:u w:val="single"/>
        </w:rPr>
        <w:t>(</w:t>
      </w:r>
      <w:r w:rsidR="00506C9D" w:rsidRPr="00616B7A">
        <w:rPr>
          <w:color w:val="auto"/>
          <w:u w:val="single"/>
        </w:rPr>
        <w:t>7</w:t>
      </w:r>
      <w:r w:rsidRPr="00616B7A">
        <w:rPr>
          <w:color w:val="auto"/>
          <w:u w:val="single"/>
        </w:rPr>
        <w:t xml:space="preserve">) The </w:t>
      </w:r>
      <w:r w:rsidR="00616B7A">
        <w:rPr>
          <w:color w:val="auto"/>
          <w:u w:val="single"/>
        </w:rPr>
        <w:t>division</w:t>
      </w:r>
      <w:r w:rsidRPr="00616B7A">
        <w:rPr>
          <w:color w:val="auto"/>
          <w:u w:val="single"/>
        </w:rPr>
        <w:t xml:space="preserve"> shall </w:t>
      </w:r>
      <w:r w:rsidR="006E7CB7" w:rsidRPr="00616B7A">
        <w:rPr>
          <w:color w:val="auto"/>
          <w:u w:val="single"/>
        </w:rPr>
        <w:t xml:space="preserve">propose rules for legislative approval in accordance with the provisions of §29A-3-1 </w:t>
      </w:r>
      <w:r w:rsidR="006E7CB7" w:rsidRPr="00616B7A">
        <w:rPr>
          <w:i/>
          <w:iCs/>
          <w:color w:val="auto"/>
          <w:u w:val="single"/>
        </w:rPr>
        <w:t>et seq</w:t>
      </w:r>
      <w:r w:rsidR="006E7CB7" w:rsidRPr="00616B7A">
        <w:rPr>
          <w:color w:val="auto"/>
          <w:u w:val="single"/>
        </w:rPr>
        <w:t xml:space="preserve">. of this code to implement the provisions of this article and shall </w:t>
      </w:r>
      <w:r w:rsidRPr="00616B7A">
        <w:rPr>
          <w:color w:val="auto"/>
          <w:u w:val="single"/>
        </w:rPr>
        <w:t xml:space="preserve">provide annual training to department staff regarding its provisions. A willful violation of this </w:t>
      </w:r>
      <w:r w:rsidR="006E7CB7" w:rsidRPr="00616B7A">
        <w:rPr>
          <w:color w:val="auto"/>
          <w:u w:val="single"/>
        </w:rPr>
        <w:t>article</w:t>
      </w:r>
      <w:r w:rsidRPr="00616B7A">
        <w:rPr>
          <w:color w:val="auto"/>
          <w:u w:val="single"/>
        </w:rPr>
        <w:t xml:space="preserve"> by any </w:t>
      </w:r>
      <w:r w:rsidR="00616B7A" w:rsidRPr="00616B7A">
        <w:rPr>
          <w:color w:val="auto"/>
          <w:u w:val="single"/>
        </w:rPr>
        <w:t>agent</w:t>
      </w:r>
      <w:r w:rsidRPr="00616B7A">
        <w:rPr>
          <w:color w:val="auto"/>
          <w:u w:val="single"/>
        </w:rPr>
        <w:t xml:space="preserve"> or employee of the </w:t>
      </w:r>
      <w:r w:rsidR="00616B7A" w:rsidRPr="00616B7A">
        <w:rPr>
          <w:color w:val="auto"/>
          <w:u w:val="single"/>
        </w:rPr>
        <w:t>division</w:t>
      </w:r>
      <w:r w:rsidRPr="00616B7A">
        <w:rPr>
          <w:color w:val="auto"/>
          <w:u w:val="single"/>
        </w:rPr>
        <w:t xml:space="preserve"> shall be subject to disciplinary action under </w:t>
      </w:r>
      <w:r w:rsidR="00616B7A" w:rsidRPr="00616B7A">
        <w:rPr>
          <w:color w:val="auto"/>
          <w:u w:val="single"/>
        </w:rPr>
        <w:t>departmental</w:t>
      </w:r>
      <w:r w:rsidRPr="00616B7A">
        <w:rPr>
          <w:color w:val="auto"/>
          <w:u w:val="single"/>
        </w:rPr>
        <w:t xml:space="preserve"> </w:t>
      </w:r>
      <w:r w:rsidR="00616B7A" w:rsidRPr="00616B7A">
        <w:rPr>
          <w:color w:val="auto"/>
          <w:u w:val="single"/>
        </w:rPr>
        <w:lastRenderedPageBreak/>
        <w:t xml:space="preserve">policy, </w:t>
      </w:r>
      <w:r w:rsidRPr="00616B7A">
        <w:rPr>
          <w:color w:val="auto"/>
          <w:u w:val="single"/>
        </w:rPr>
        <w:t>including potential termination for repeated or willful noncompliance.</w:t>
      </w:r>
    </w:p>
    <w:p w14:paraId="2BC93DA0" w14:textId="3C136CA4" w:rsidR="003856B3" w:rsidRDefault="003856B3" w:rsidP="003856B3">
      <w:pPr>
        <w:pStyle w:val="SectionBody"/>
        <w:rPr>
          <w:color w:val="auto"/>
          <w:u w:val="single"/>
        </w:rPr>
      </w:pPr>
      <w:r w:rsidRPr="00616B7A">
        <w:rPr>
          <w:color w:val="auto"/>
          <w:u w:val="single"/>
        </w:rPr>
        <w:t>(</w:t>
      </w:r>
      <w:r w:rsidR="00506C9D" w:rsidRPr="00616B7A">
        <w:rPr>
          <w:color w:val="auto"/>
          <w:u w:val="single"/>
        </w:rPr>
        <w:t>8</w:t>
      </w:r>
      <w:r w:rsidRPr="00616B7A">
        <w:rPr>
          <w:color w:val="auto"/>
          <w:u w:val="single"/>
        </w:rPr>
        <w:t xml:space="preserve">) The </w:t>
      </w:r>
      <w:r w:rsidR="00616B7A">
        <w:rPr>
          <w:color w:val="auto"/>
          <w:u w:val="single"/>
        </w:rPr>
        <w:t>division</w:t>
      </w:r>
      <w:r w:rsidRPr="00616B7A">
        <w:rPr>
          <w:color w:val="auto"/>
          <w:u w:val="single"/>
        </w:rPr>
        <w:t xml:space="preserve"> is prohibited from </w:t>
      </w:r>
      <w:r w:rsidR="00616B7A" w:rsidRPr="00616B7A">
        <w:rPr>
          <w:color w:val="auto"/>
          <w:u w:val="single"/>
        </w:rPr>
        <w:t>entering</w:t>
      </w:r>
      <w:r w:rsidRPr="00616B7A">
        <w:rPr>
          <w:color w:val="auto"/>
          <w:u w:val="single"/>
        </w:rPr>
        <w:t xml:space="preserve"> into </w:t>
      </w:r>
      <w:r w:rsidR="00616B7A" w:rsidRPr="00616B7A">
        <w:rPr>
          <w:color w:val="auto"/>
          <w:u w:val="single"/>
        </w:rPr>
        <w:t>any</w:t>
      </w:r>
      <w:r w:rsidRPr="00616B7A">
        <w:rPr>
          <w:color w:val="auto"/>
          <w:u w:val="single"/>
        </w:rPr>
        <w:t xml:space="preserve"> </w:t>
      </w:r>
      <w:r w:rsidR="00616B7A" w:rsidRPr="00616B7A">
        <w:rPr>
          <w:color w:val="auto"/>
          <w:u w:val="single"/>
        </w:rPr>
        <w:t>agreement</w:t>
      </w:r>
      <w:r w:rsidRPr="00616B7A">
        <w:rPr>
          <w:color w:val="auto"/>
          <w:u w:val="single"/>
        </w:rPr>
        <w:t xml:space="preserve"> or memorandum of understanding that would conflict with the rights and protections set forth in this </w:t>
      </w:r>
      <w:r w:rsidR="00616B7A" w:rsidRPr="00616B7A">
        <w:rPr>
          <w:color w:val="auto"/>
          <w:u w:val="single"/>
        </w:rPr>
        <w:t>act</w:t>
      </w:r>
      <w:r w:rsidRPr="00616B7A">
        <w:rPr>
          <w:color w:val="auto"/>
          <w:u w:val="single"/>
        </w:rPr>
        <w:t>.</w:t>
      </w:r>
    </w:p>
    <w:p w14:paraId="58D8DC80" w14:textId="2362698D" w:rsidR="009072CC" w:rsidRPr="00616B7A" w:rsidRDefault="009072CC" w:rsidP="003856B3">
      <w:pPr>
        <w:pStyle w:val="SectionBody"/>
        <w:rPr>
          <w:color w:val="auto"/>
          <w:u w:val="single"/>
        </w:rPr>
      </w:pPr>
      <w:r>
        <w:rPr>
          <w:color w:val="auto"/>
          <w:u w:val="single"/>
        </w:rPr>
        <w:t>(9) No state entity may require the use of a digital driver’s license or digital ID for any purpose.  A physical driver’s license or identification card must be accepted for all identification purposes in this state.</w:t>
      </w:r>
    </w:p>
    <w:p w14:paraId="624DFD69" w14:textId="2381A43D" w:rsidR="003856B3" w:rsidRPr="00616B7A" w:rsidRDefault="00616B7A" w:rsidP="003856B3">
      <w:pPr>
        <w:pStyle w:val="SectionBody"/>
        <w:rPr>
          <w:color w:val="auto"/>
          <w:u w:val="single"/>
        </w:rPr>
      </w:pPr>
      <w:r w:rsidRPr="00616B7A">
        <w:rPr>
          <w:color w:val="auto"/>
          <w:u w:val="single"/>
        </w:rPr>
        <w:t xml:space="preserve">(d) </w:t>
      </w:r>
      <w:r w:rsidRPr="00616B7A">
        <w:rPr>
          <w:i/>
          <w:iCs/>
          <w:color w:val="auto"/>
          <w:u w:val="single"/>
        </w:rPr>
        <w:t>Severability</w:t>
      </w:r>
      <w:r w:rsidRPr="00616B7A">
        <w:rPr>
          <w:color w:val="auto"/>
          <w:u w:val="single"/>
        </w:rPr>
        <w:t>. – If any provision of this act</w:t>
      </w:r>
      <w:r w:rsidR="003856B3" w:rsidRPr="00616B7A">
        <w:rPr>
          <w:color w:val="auto"/>
          <w:u w:val="single"/>
        </w:rPr>
        <w:t xml:space="preserve"> or the application thereof to </w:t>
      </w:r>
      <w:r w:rsidRPr="00616B7A">
        <w:rPr>
          <w:color w:val="auto"/>
          <w:u w:val="single"/>
        </w:rPr>
        <w:t>any</w:t>
      </w:r>
      <w:r w:rsidR="003856B3" w:rsidRPr="00616B7A">
        <w:rPr>
          <w:color w:val="auto"/>
          <w:u w:val="single"/>
        </w:rPr>
        <w:t xml:space="preserve">  person or circumstance is held invalid</w:t>
      </w:r>
      <w:r w:rsidRPr="00616B7A">
        <w:rPr>
          <w:color w:val="auto"/>
          <w:u w:val="single"/>
        </w:rPr>
        <w:t>,</w:t>
      </w:r>
      <w:r w:rsidR="003856B3" w:rsidRPr="00616B7A">
        <w:rPr>
          <w:color w:val="auto"/>
          <w:u w:val="single"/>
        </w:rPr>
        <w:t xml:space="preserve"> such invalidity shall not affect other provisions or application of the act whi</w:t>
      </w:r>
      <w:r w:rsidRPr="00616B7A">
        <w:rPr>
          <w:color w:val="auto"/>
          <w:u w:val="single"/>
        </w:rPr>
        <w:t>c</w:t>
      </w:r>
      <w:r w:rsidR="003856B3" w:rsidRPr="00616B7A">
        <w:rPr>
          <w:color w:val="auto"/>
          <w:u w:val="single"/>
        </w:rPr>
        <w:t xml:space="preserve">h </w:t>
      </w:r>
      <w:r w:rsidRPr="00616B7A">
        <w:rPr>
          <w:color w:val="auto"/>
          <w:u w:val="single"/>
        </w:rPr>
        <w:t>c</w:t>
      </w:r>
      <w:r w:rsidR="003856B3" w:rsidRPr="00616B7A">
        <w:rPr>
          <w:color w:val="auto"/>
          <w:u w:val="single"/>
        </w:rPr>
        <w:t xml:space="preserve">an be given effect without the invalid provision or application. and to that end the provisions of this act are declared to be </w:t>
      </w:r>
      <w:r w:rsidRPr="00616B7A">
        <w:rPr>
          <w:color w:val="auto"/>
          <w:u w:val="single"/>
        </w:rPr>
        <w:t>severable.</w:t>
      </w:r>
    </w:p>
    <w:p w14:paraId="3DC20127" w14:textId="42F5439B" w:rsidR="003856B3" w:rsidRPr="00616B7A" w:rsidRDefault="00506C9D" w:rsidP="003856B3">
      <w:pPr>
        <w:pStyle w:val="SectionBody"/>
        <w:rPr>
          <w:color w:val="auto"/>
          <w:u w:val="single"/>
        </w:rPr>
      </w:pPr>
      <w:r w:rsidRPr="00616B7A">
        <w:rPr>
          <w:color w:val="auto"/>
          <w:u w:val="single"/>
        </w:rPr>
        <w:t>(</w:t>
      </w:r>
      <w:r w:rsidR="00616B7A" w:rsidRPr="00616B7A">
        <w:rPr>
          <w:color w:val="auto"/>
          <w:u w:val="single"/>
        </w:rPr>
        <w:t>e</w:t>
      </w:r>
      <w:r w:rsidRPr="00616B7A">
        <w:rPr>
          <w:color w:val="auto"/>
          <w:u w:val="single"/>
        </w:rPr>
        <w:t xml:space="preserve">) </w:t>
      </w:r>
      <w:r w:rsidRPr="00616B7A">
        <w:rPr>
          <w:i/>
          <w:iCs/>
          <w:color w:val="auto"/>
          <w:u w:val="single"/>
        </w:rPr>
        <w:t>P</w:t>
      </w:r>
      <w:r w:rsidR="003856B3" w:rsidRPr="00616B7A">
        <w:rPr>
          <w:i/>
          <w:iCs/>
          <w:color w:val="auto"/>
          <w:u w:val="single"/>
        </w:rPr>
        <w:t xml:space="preserve">rohibition on future </w:t>
      </w:r>
      <w:r w:rsidR="00616B7A" w:rsidRPr="00616B7A">
        <w:rPr>
          <w:i/>
          <w:iCs/>
          <w:color w:val="auto"/>
          <w:u w:val="single"/>
        </w:rPr>
        <w:t>changes</w:t>
      </w:r>
      <w:r w:rsidR="003856B3" w:rsidRPr="00616B7A">
        <w:rPr>
          <w:color w:val="auto"/>
          <w:u w:val="single"/>
        </w:rPr>
        <w:t>.</w:t>
      </w:r>
      <w:r w:rsidR="00616B7A" w:rsidRPr="00616B7A">
        <w:rPr>
          <w:color w:val="auto"/>
          <w:u w:val="single"/>
        </w:rPr>
        <w:t xml:space="preserve"> – </w:t>
      </w:r>
      <w:r w:rsidR="003856B3" w:rsidRPr="00616B7A">
        <w:rPr>
          <w:color w:val="auto"/>
          <w:u w:val="single"/>
        </w:rPr>
        <w:t xml:space="preserve"> </w:t>
      </w:r>
      <w:r w:rsidR="00616B7A" w:rsidRPr="00616B7A">
        <w:rPr>
          <w:color w:val="auto"/>
          <w:u w:val="single"/>
        </w:rPr>
        <w:t>If the</w:t>
      </w:r>
      <w:r w:rsidR="003856B3" w:rsidRPr="00616B7A">
        <w:rPr>
          <w:color w:val="auto"/>
          <w:u w:val="single"/>
        </w:rPr>
        <w:t xml:space="preserve"> federal REAL ID Act. Public Law 109-13 Division B is repealed</w:t>
      </w:r>
      <w:r w:rsidR="00616B7A" w:rsidRPr="00616B7A">
        <w:rPr>
          <w:color w:val="auto"/>
          <w:u w:val="single"/>
        </w:rPr>
        <w:t>,</w:t>
      </w:r>
      <w:r w:rsidR="003856B3" w:rsidRPr="00616B7A">
        <w:rPr>
          <w:color w:val="auto"/>
          <w:u w:val="single"/>
        </w:rPr>
        <w:t xml:space="preserve"> or if the </w:t>
      </w:r>
      <w:r w:rsidR="00616B7A" w:rsidRPr="00616B7A">
        <w:rPr>
          <w:color w:val="auto"/>
          <w:u w:val="single"/>
        </w:rPr>
        <w:t>definition</w:t>
      </w:r>
      <w:r w:rsidR="003856B3" w:rsidRPr="00616B7A">
        <w:rPr>
          <w:color w:val="auto"/>
          <w:u w:val="single"/>
        </w:rPr>
        <w:t xml:space="preserve"> of "official purpose" in Code of Federal Regulations</w:t>
      </w:r>
      <w:r w:rsidR="00616B7A" w:rsidRPr="00616B7A">
        <w:rPr>
          <w:color w:val="auto"/>
          <w:u w:val="single"/>
        </w:rPr>
        <w:t xml:space="preserve"> </w:t>
      </w:r>
      <w:r w:rsidR="003856B3" w:rsidRPr="00616B7A">
        <w:rPr>
          <w:color w:val="auto"/>
          <w:u w:val="single"/>
        </w:rPr>
        <w:t xml:space="preserve"> title 6 part 37 is </w:t>
      </w:r>
      <w:r w:rsidR="00616B7A" w:rsidRPr="00616B7A">
        <w:rPr>
          <w:color w:val="auto"/>
          <w:u w:val="single"/>
        </w:rPr>
        <w:t>changed,</w:t>
      </w:r>
      <w:r w:rsidR="003856B3" w:rsidRPr="00616B7A">
        <w:rPr>
          <w:color w:val="auto"/>
          <w:u w:val="single"/>
        </w:rPr>
        <w:t xml:space="preserve"> or if federal law or rules are </w:t>
      </w:r>
      <w:r w:rsidR="00616B7A" w:rsidRPr="00616B7A">
        <w:rPr>
          <w:color w:val="auto"/>
          <w:u w:val="single"/>
        </w:rPr>
        <w:t>changed</w:t>
      </w:r>
      <w:r w:rsidR="003856B3" w:rsidRPr="00616B7A">
        <w:rPr>
          <w:color w:val="auto"/>
          <w:u w:val="single"/>
        </w:rPr>
        <w:t xml:space="preserve"> to prohibit  state issuance of non-compliant licenses or identification then the </w:t>
      </w:r>
      <w:r w:rsidR="00616B7A" w:rsidRPr="00616B7A">
        <w:rPr>
          <w:color w:val="auto"/>
          <w:u w:val="single"/>
        </w:rPr>
        <w:t>division a</w:t>
      </w:r>
      <w:r w:rsidR="003856B3" w:rsidRPr="00616B7A">
        <w:rPr>
          <w:color w:val="auto"/>
          <w:u w:val="single"/>
        </w:rPr>
        <w:t xml:space="preserve">nd any other relevant state </w:t>
      </w:r>
      <w:r w:rsidR="00616B7A" w:rsidRPr="00616B7A">
        <w:rPr>
          <w:color w:val="auto"/>
          <w:u w:val="single"/>
        </w:rPr>
        <w:t>agencies</w:t>
      </w:r>
      <w:r w:rsidR="003856B3" w:rsidRPr="00616B7A">
        <w:rPr>
          <w:color w:val="auto"/>
          <w:u w:val="single"/>
        </w:rPr>
        <w:t xml:space="preserve"> must immediately rescind all compliance measures with the REAL </w:t>
      </w:r>
      <w:r w:rsidR="00616B7A" w:rsidRPr="00616B7A">
        <w:rPr>
          <w:color w:val="auto"/>
          <w:u w:val="single"/>
        </w:rPr>
        <w:t>I</w:t>
      </w:r>
      <w:r w:rsidR="003856B3" w:rsidRPr="00616B7A">
        <w:rPr>
          <w:color w:val="auto"/>
          <w:u w:val="single"/>
        </w:rPr>
        <w:t xml:space="preserve">D program and cease from </w:t>
      </w:r>
      <w:r w:rsidR="00616B7A" w:rsidRPr="00616B7A">
        <w:rPr>
          <w:color w:val="auto"/>
          <w:u w:val="single"/>
        </w:rPr>
        <w:t>issuing</w:t>
      </w:r>
      <w:r w:rsidR="003856B3" w:rsidRPr="00616B7A">
        <w:rPr>
          <w:color w:val="auto"/>
          <w:u w:val="single"/>
        </w:rPr>
        <w:t xml:space="preserve"> REAL ID compliant licenses.</w:t>
      </w:r>
    </w:p>
    <w:p w14:paraId="3C190877" w14:textId="57280FD5" w:rsidR="008736AA" w:rsidRDefault="00616B7A" w:rsidP="00616B7A">
      <w:pPr>
        <w:pStyle w:val="SectionBody"/>
        <w:widowControl/>
      </w:pPr>
      <w:r w:rsidRPr="00616B7A">
        <w:rPr>
          <w:color w:val="auto"/>
          <w:u w:val="single"/>
        </w:rPr>
        <w:t xml:space="preserve">(f) </w:t>
      </w:r>
      <w:r w:rsidR="003856B3" w:rsidRPr="00BD5B29">
        <w:rPr>
          <w:i/>
          <w:iCs/>
          <w:color w:val="auto"/>
          <w:u w:val="single"/>
        </w:rPr>
        <w:t>Effective date</w:t>
      </w:r>
      <w:r w:rsidR="003856B3" w:rsidRPr="00616B7A">
        <w:rPr>
          <w:color w:val="auto"/>
          <w:u w:val="single"/>
        </w:rPr>
        <w:t>.</w:t>
      </w:r>
      <w:r w:rsidRPr="00616B7A">
        <w:rPr>
          <w:color w:val="auto"/>
          <w:u w:val="single"/>
        </w:rPr>
        <w:t xml:space="preserve"> –</w:t>
      </w:r>
      <w:r w:rsidR="003856B3" w:rsidRPr="00616B7A">
        <w:rPr>
          <w:color w:val="auto"/>
          <w:u w:val="single"/>
        </w:rPr>
        <w:t xml:space="preserve"> This act takes effect July </w:t>
      </w:r>
      <w:r w:rsidRPr="00616B7A">
        <w:rPr>
          <w:color w:val="auto"/>
          <w:u w:val="single"/>
        </w:rPr>
        <w:t xml:space="preserve">1, </w:t>
      </w:r>
      <w:r w:rsidR="003856B3" w:rsidRPr="00616B7A">
        <w:rPr>
          <w:color w:val="auto"/>
          <w:u w:val="single"/>
        </w:rPr>
        <w:t>2026.</w:t>
      </w:r>
      <w:r>
        <w:rPr>
          <w:color w:val="auto"/>
          <w:u w:val="single"/>
        </w:rPr>
        <w:t xml:space="preserve"> The division shall comply with subsection (c)(2) no later than October 1, 2026.</w:t>
      </w:r>
    </w:p>
    <w:p w14:paraId="27668863" w14:textId="77777777" w:rsidR="00C33014" w:rsidRDefault="00C33014" w:rsidP="00CC1F3B">
      <w:pPr>
        <w:pStyle w:val="Note"/>
      </w:pPr>
    </w:p>
    <w:p w14:paraId="238AF890" w14:textId="6F33E9BC" w:rsidR="006865E9" w:rsidRDefault="00CF1DCA" w:rsidP="00CC1F3B">
      <w:pPr>
        <w:pStyle w:val="Note"/>
      </w:pPr>
      <w:r>
        <w:t>NOTE: The</w:t>
      </w:r>
      <w:r w:rsidR="006865E9">
        <w:t xml:space="preserve"> purpose of this bill is to </w:t>
      </w:r>
      <w:r w:rsidR="00616B7A" w:rsidRPr="00616B7A">
        <w:t>safeguard state sovereignty and the citizens of the state by protecting non-REAL ID compliant licenses and identification cards</w:t>
      </w:r>
      <w:r w:rsidR="00BD5B29">
        <w:t>.</w:t>
      </w:r>
    </w:p>
    <w:p w14:paraId="256E617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FF0E1E">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914C1" w14:textId="77777777" w:rsidR="003856B3" w:rsidRPr="00B844FE" w:rsidRDefault="003856B3" w:rsidP="00B844FE">
      <w:r>
        <w:separator/>
      </w:r>
    </w:p>
  </w:endnote>
  <w:endnote w:type="continuationSeparator" w:id="0">
    <w:p w14:paraId="294C9D06" w14:textId="77777777" w:rsidR="003856B3" w:rsidRPr="00B844FE" w:rsidRDefault="003856B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663462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986832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95C6B4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8FE13" w14:textId="77777777" w:rsidR="003856B3" w:rsidRPr="00B844FE" w:rsidRDefault="003856B3" w:rsidP="00B844FE">
      <w:r>
        <w:separator/>
      </w:r>
    </w:p>
  </w:footnote>
  <w:footnote w:type="continuationSeparator" w:id="0">
    <w:p w14:paraId="780D4ABA" w14:textId="77777777" w:rsidR="003856B3" w:rsidRPr="00B844FE" w:rsidRDefault="003856B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07FAC" w14:textId="77777777" w:rsidR="002A0269" w:rsidRPr="00B844FE" w:rsidRDefault="00D612B8">
    <w:pPr>
      <w:pStyle w:val="Header"/>
    </w:pPr>
    <w:sdt>
      <w:sdtPr>
        <w:id w:val="-684364211"/>
        <w:placeholder>
          <w:docPart w:val="5C48C6EC75BF41BBAED56E2AD346046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C48C6EC75BF41BBAED56E2AD346046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4B22C" w14:textId="09DCB2B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856B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856B3">
          <w:rPr>
            <w:sz w:val="22"/>
            <w:szCs w:val="22"/>
          </w:rPr>
          <w:t>2026R4153</w:t>
        </w:r>
      </w:sdtContent>
    </w:sdt>
  </w:p>
  <w:p w14:paraId="06D41D7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56F0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6B3"/>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856B3"/>
    <w:rsid w:val="00394191"/>
    <w:rsid w:val="003C51CD"/>
    <w:rsid w:val="003C6034"/>
    <w:rsid w:val="00400B5C"/>
    <w:rsid w:val="004368E0"/>
    <w:rsid w:val="004C13DD"/>
    <w:rsid w:val="004D3ABE"/>
    <w:rsid w:val="004E3441"/>
    <w:rsid w:val="00500579"/>
    <w:rsid w:val="00506C9D"/>
    <w:rsid w:val="00572702"/>
    <w:rsid w:val="005A5366"/>
    <w:rsid w:val="00616B7A"/>
    <w:rsid w:val="006369EB"/>
    <w:rsid w:val="00637E73"/>
    <w:rsid w:val="006865E9"/>
    <w:rsid w:val="00686E9A"/>
    <w:rsid w:val="00691F3E"/>
    <w:rsid w:val="00694BFB"/>
    <w:rsid w:val="006A106B"/>
    <w:rsid w:val="006B2106"/>
    <w:rsid w:val="006C523D"/>
    <w:rsid w:val="006D4036"/>
    <w:rsid w:val="006E7CB7"/>
    <w:rsid w:val="0070687C"/>
    <w:rsid w:val="00766AD0"/>
    <w:rsid w:val="007713C7"/>
    <w:rsid w:val="007816AE"/>
    <w:rsid w:val="007A5259"/>
    <w:rsid w:val="007A7081"/>
    <w:rsid w:val="007F1CF5"/>
    <w:rsid w:val="00834EDE"/>
    <w:rsid w:val="008476F1"/>
    <w:rsid w:val="008736AA"/>
    <w:rsid w:val="00884B77"/>
    <w:rsid w:val="008D275D"/>
    <w:rsid w:val="009072CC"/>
    <w:rsid w:val="00946186"/>
    <w:rsid w:val="00956448"/>
    <w:rsid w:val="00980327"/>
    <w:rsid w:val="00986478"/>
    <w:rsid w:val="009B5557"/>
    <w:rsid w:val="009F1067"/>
    <w:rsid w:val="009F1799"/>
    <w:rsid w:val="00A31E01"/>
    <w:rsid w:val="00A527AD"/>
    <w:rsid w:val="00A718CF"/>
    <w:rsid w:val="00AA069B"/>
    <w:rsid w:val="00AB0027"/>
    <w:rsid w:val="00AE48A0"/>
    <w:rsid w:val="00AE61BE"/>
    <w:rsid w:val="00B16F25"/>
    <w:rsid w:val="00B24422"/>
    <w:rsid w:val="00B66B81"/>
    <w:rsid w:val="00B71E6F"/>
    <w:rsid w:val="00B80C20"/>
    <w:rsid w:val="00B844FE"/>
    <w:rsid w:val="00B86B4F"/>
    <w:rsid w:val="00BA1F84"/>
    <w:rsid w:val="00BC5465"/>
    <w:rsid w:val="00BC562B"/>
    <w:rsid w:val="00BD5B29"/>
    <w:rsid w:val="00C33014"/>
    <w:rsid w:val="00C33434"/>
    <w:rsid w:val="00C34869"/>
    <w:rsid w:val="00C42EB6"/>
    <w:rsid w:val="00C62327"/>
    <w:rsid w:val="00C85096"/>
    <w:rsid w:val="00CB20EF"/>
    <w:rsid w:val="00CC1F3B"/>
    <w:rsid w:val="00CD12CB"/>
    <w:rsid w:val="00CD36CF"/>
    <w:rsid w:val="00CF1DCA"/>
    <w:rsid w:val="00D579FC"/>
    <w:rsid w:val="00D612B8"/>
    <w:rsid w:val="00D81C16"/>
    <w:rsid w:val="00DD0F34"/>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 w:val="00FF0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6E5D4"/>
  <w15:chartTrackingRefBased/>
  <w15:docId w15:val="{1E2AAC1D-0262-400B-9A2C-69D09ED6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856B3"/>
    <w:rPr>
      <w:rFonts w:eastAsia="Calibri"/>
      <w:b/>
      <w:caps/>
      <w:color w:val="000000"/>
      <w:sz w:val="24"/>
    </w:rPr>
  </w:style>
  <w:style w:type="character" w:customStyle="1" w:styleId="SectionBodyChar">
    <w:name w:val="Section Body Char"/>
    <w:link w:val="SectionBody"/>
    <w:rsid w:val="003856B3"/>
    <w:rPr>
      <w:rFonts w:eastAsia="Calibri"/>
      <w:color w:val="000000"/>
    </w:rPr>
  </w:style>
  <w:style w:type="character" w:customStyle="1" w:styleId="SectionHeadingChar">
    <w:name w:val="Section Heading Char"/>
    <w:link w:val="SectionHeading"/>
    <w:rsid w:val="003856B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36564C7F9A49598CF3FC1A184146FD"/>
        <w:category>
          <w:name w:val="General"/>
          <w:gallery w:val="placeholder"/>
        </w:category>
        <w:types>
          <w:type w:val="bbPlcHdr"/>
        </w:types>
        <w:behaviors>
          <w:behavior w:val="content"/>
        </w:behaviors>
        <w:guid w:val="{31B5ABA8-BE7C-4E34-BADB-A441FB273CE3}"/>
      </w:docPartPr>
      <w:docPartBody>
        <w:p w:rsidR="00192805" w:rsidRDefault="00192805">
          <w:pPr>
            <w:pStyle w:val="A536564C7F9A49598CF3FC1A184146FD"/>
          </w:pPr>
          <w:r w:rsidRPr="00B844FE">
            <w:t>Prefix Text</w:t>
          </w:r>
        </w:p>
      </w:docPartBody>
    </w:docPart>
    <w:docPart>
      <w:docPartPr>
        <w:name w:val="5C48C6EC75BF41BBAED56E2AD3460467"/>
        <w:category>
          <w:name w:val="General"/>
          <w:gallery w:val="placeholder"/>
        </w:category>
        <w:types>
          <w:type w:val="bbPlcHdr"/>
        </w:types>
        <w:behaviors>
          <w:behavior w:val="content"/>
        </w:behaviors>
        <w:guid w:val="{B2A2EB2C-9437-403A-9B31-78A4D53EF94F}"/>
      </w:docPartPr>
      <w:docPartBody>
        <w:p w:rsidR="00192805" w:rsidRDefault="00192805">
          <w:pPr>
            <w:pStyle w:val="5C48C6EC75BF41BBAED56E2AD3460467"/>
          </w:pPr>
          <w:r w:rsidRPr="00B844FE">
            <w:t>[Type here]</w:t>
          </w:r>
        </w:p>
      </w:docPartBody>
    </w:docPart>
    <w:docPart>
      <w:docPartPr>
        <w:name w:val="43CEDBBC50D3494081CB5CB0146FEF87"/>
        <w:category>
          <w:name w:val="General"/>
          <w:gallery w:val="placeholder"/>
        </w:category>
        <w:types>
          <w:type w:val="bbPlcHdr"/>
        </w:types>
        <w:behaviors>
          <w:behavior w:val="content"/>
        </w:behaviors>
        <w:guid w:val="{C9F35563-D127-463E-9116-0E8FC89E8CC2}"/>
      </w:docPartPr>
      <w:docPartBody>
        <w:p w:rsidR="00192805" w:rsidRDefault="00192805">
          <w:pPr>
            <w:pStyle w:val="43CEDBBC50D3494081CB5CB0146FEF87"/>
          </w:pPr>
          <w:r w:rsidRPr="00B844FE">
            <w:t>Number</w:t>
          </w:r>
        </w:p>
      </w:docPartBody>
    </w:docPart>
    <w:docPart>
      <w:docPartPr>
        <w:name w:val="CB4949B7207342858EF596356D04CF30"/>
        <w:category>
          <w:name w:val="General"/>
          <w:gallery w:val="placeholder"/>
        </w:category>
        <w:types>
          <w:type w:val="bbPlcHdr"/>
        </w:types>
        <w:behaviors>
          <w:behavior w:val="content"/>
        </w:behaviors>
        <w:guid w:val="{4186C15E-CA2F-4D54-8460-8DC60AD071D9}"/>
      </w:docPartPr>
      <w:docPartBody>
        <w:p w:rsidR="00192805" w:rsidRDefault="00192805">
          <w:pPr>
            <w:pStyle w:val="CB4949B7207342858EF596356D04CF30"/>
          </w:pPr>
          <w:r w:rsidRPr="00B844FE">
            <w:t>Enter Sponsors Here</w:t>
          </w:r>
        </w:p>
      </w:docPartBody>
    </w:docPart>
    <w:docPart>
      <w:docPartPr>
        <w:name w:val="5D3517C62BA048E3B7AB33032B1F72AC"/>
        <w:category>
          <w:name w:val="General"/>
          <w:gallery w:val="placeholder"/>
        </w:category>
        <w:types>
          <w:type w:val="bbPlcHdr"/>
        </w:types>
        <w:behaviors>
          <w:behavior w:val="content"/>
        </w:behaviors>
        <w:guid w:val="{3EBC28F5-56F2-444D-8D9E-3FAB98E8F177}"/>
      </w:docPartPr>
      <w:docPartBody>
        <w:p w:rsidR="00192805" w:rsidRDefault="00192805">
          <w:pPr>
            <w:pStyle w:val="5D3517C62BA048E3B7AB33032B1F72A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805"/>
    <w:rsid w:val="00192805"/>
    <w:rsid w:val="007713C7"/>
    <w:rsid w:val="007816AE"/>
    <w:rsid w:val="008476F1"/>
    <w:rsid w:val="00884B77"/>
    <w:rsid w:val="00956448"/>
    <w:rsid w:val="00AB0027"/>
    <w:rsid w:val="00BC5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36564C7F9A49598CF3FC1A184146FD">
    <w:name w:val="A536564C7F9A49598CF3FC1A184146FD"/>
  </w:style>
  <w:style w:type="paragraph" w:customStyle="1" w:styleId="5C48C6EC75BF41BBAED56E2AD3460467">
    <w:name w:val="5C48C6EC75BF41BBAED56E2AD3460467"/>
  </w:style>
  <w:style w:type="paragraph" w:customStyle="1" w:styleId="43CEDBBC50D3494081CB5CB0146FEF87">
    <w:name w:val="43CEDBBC50D3494081CB5CB0146FEF87"/>
  </w:style>
  <w:style w:type="paragraph" w:customStyle="1" w:styleId="CB4949B7207342858EF596356D04CF30">
    <w:name w:val="CB4949B7207342858EF596356D04CF30"/>
  </w:style>
  <w:style w:type="character" w:styleId="PlaceholderText">
    <w:name w:val="Placeholder Text"/>
    <w:basedOn w:val="DefaultParagraphFont"/>
    <w:uiPriority w:val="99"/>
    <w:semiHidden/>
    <w:rPr>
      <w:color w:val="808080"/>
    </w:rPr>
  </w:style>
  <w:style w:type="paragraph" w:customStyle="1" w:styleId="5D3517C62BA048E3B7AB33032B1F72AC">
    <w:name w:val="5D3517C62BA048E3B7AB33032B1F72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2026-02-15T18:20:00Z</dcterms:created>
  <dcterms:modified xsi:type="dcterms:W3CDTF">2026-02-15T18:20:00Z</dcterms:modified>
</cp:coreProperties>
</file>